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CE5DD" w14:textId="48BADA18" w:rsidR="00412036" w:rsidRPr="008056C4" w:rsidRDefault="00412036" w:rsidP="00412036">
      <w:pPr>
        <w:rPr>
          <w:sz w:val="23"/>
          <w:szCs w:val="23"/>
        </w:rPr>
      </w:pPr>
      <w:bookmarkStart w:id="0" w:name="_GoBack"/>
      <w:bookmarkEnd w:id="0"/>
      <w:r w:rsidRPr="001A0E3D">
        <w:rPr>
          <w:rFonts w:eastAsia="Calibri"/>
          <w:sz w:val="23"/>
          <w:szCs w:val="23"/>
        </w:rPr>
        <w:t>Dear</w:t>
      </w:r>
      <w:r w:rsidRPr="001A0E3D">
        <w:rPr>
          <w:sz w:val="23"/>
          <w:szCs w:val="23"/>
        </w:rPr>
        <w:t xml:space="preserve"> </w:t>
      </w:r>
      <w:r w:rsidRPr="001A0E3D">
        <w:rPr>
          <w:rFonts w:eastAsia="Calibri"/>
          <w:sz w:val="23"/>
          <w:szCs w:val="23"/>
        </w:rPr>
        <w:t>Parent</w:t>
      </w:r>
      <w:r w:rsidRPr="001A0E3D">
        <w:rPr>
          <w:sz w:val="23"/>
          <w:szCs w:val="23"/>
        </w:rPr>
        <w:t>/</w:t>
      </w:r>
      <w:r w:rsidRPr="001A0E3D">
        <w:rPr>
          <w:rFonts w:eastAsia="Calibri"/>
          <w:sz w:val="23"/>
          <w:szCs w:val="23"/>
        </w:rPr>
        <w:t>Carer</w:t>
      </w:r>
      <w:r w:rsidR="008056C4">
        <w:rPr>
          <w:sz w:val="23"/>
          <w:szCs w:val="23"/>
        </w:rPr>
        <w:t>,</w:t>
      </w:r>
    </w:p>
    <w:p w14:paraId="6B1B1EC8" w14:textId="77777777" w:rsidR="00412036" w:rsidRPr="001A0E3D" w:rsidRDefault="00412036" w:rsidP="00412036">
      <w:pPr>
        <w:rPr>
          <w:sz w:val="23"/>
          <w:szCs w:val="23"/>
        </w:rPr>
      </w:pPr>
    </w:p>
    <w:p w14:paraId="7628F0BA" w14:textId="77908699" w:rsidR="008056C4" w:rsidRPr="001E2313" w:rsidRDefault="008056C4" w:rsidP="008056C4">
      <w:pPr>
        <w:rPr>
          <w:rFonts w:cstheme="minorHAnsi"/>
          <w:b/>
        </w:rPr>
      </w:pPr>
      <w:r w:rsidRPr="001E2313">
        <w:rPr>
          <w:rFonts w:eastAsia="Calibri" w:cstheme="minorHAnsi"/>
          <w:b/>
        </w:rPr>
        <w:t>Re</w:t>
      </w:r>
      <w:r w:rsidRPr="001E2313">
        <w:rPr>
          <w:rFonts w:cstheme="minorHAnsi"/>
          <w:b/>
        </w:rPr>
        <w:t xml:space="preserve">: </w:t>
      </w:r>
      <w:r w:rsidRPr="001E2313">
        <w:rPr>
          <w:rFonts w:eastAsia="Calibri" w:cstheme="minorHAnsi"/>
          <w:b/>
        </w:rPr>
        <w:t>Author</w:t>
      </w:r>
      <w:r w:rsidRPr="001E2313">
        <w:rPr>
          <w:rFonts w:cstheme="minorHAnsi"/>
          <w:b/>
        </w:rPr>
        <w:t xml:space="preserve"> </w:t>
      </w:r>
      <w:r w:rsidR="002A3430">
        <w:rPr>
          <w:rFonts w:eastAsia="Calibri" w:cstheme="minorHAnsi"/>
          <w:b/>
        </w:rPr>
        <w:t>talk</w:t>
      </w:r>
      <w:r w:rsidRPr="001E2313">
        <w:rPr>
          <w:rFonts w:cstheme="minorHAnsi"/>
          <w:b/>
        </w:rPr>
        <w:t xml:space="preserve"> (</w:t>
      </w:r>
      <w:r w:rsidR="00565467">
        <w:rPr>
          <w:rFonts w:cstheme="minorHAnsi"/>
          <w:b/>
        </w:rPr>
        <w:t>3</w:t>
      </w:r>
      <w:r w:rsidR="00565467" w:rsidRPr="00565467">
        <w:rPr>
          <w:rFonts w:cstheme="minorHAnsi"/>
          <w:b/>
          <w:vertAlign w:val="superscript"/>
        </w:rPr>
        <w:t>rd</w:t>
      </w:r>
      <w:r w:rsidR="00565467">
        <w:rPr>
          <w:rFonts w:cstheme="minorHAnsi"/>
          <w:b/>
        </w:rPr>
        <w:t xml:space="preserve">  March 2022</w:t>
      </w:r>
      <w:r w:rsidRPr="001E2313">
        <w:rPr>
          <w:rFonts w:cstheme="minorHAnsi"/>
          <w:b/>
        </w:rPr>
        <w:t>)</w:t>
      </w:r>
    </w:p>
    <w:p w14:paraId="1BA812B3" w14:textId="77777777" w:rsidR="008056C4" w:rsidRPr="001E2313" w:rsidRDefault="008056C4" w:rsidP="008056C4">
      <w:pPr>
        <w:rPr>
          <w:rFonts w:cstheme="minorHAnsi"/>
        </w:rPr>
      </w:pPr>
    </w:p>
    <w:p w14:paraId="7F8B760F" w14:textId="44325D6F" w:rsidR="001905DE" w:rsidRPr="00504828" w:rsidRDefault="001905DE" w:rsidP="001905DE">
      <w:pPr>
        <w:jc w:val="both"/>
      </w:pPr>
      <w:r w:rsidRPr="00A2338E">
        <w:rPr>
          <w:rFonts w:eastAsia="Calibri"/>
        </w:rPr>
        <w:t>We</w:t>
      </w:r>
      <w:r w:rsidRPr="00A2338E">
        <w:t xml:space="preserve"> </w:t>
      </w:r>
      <w:r w:rsidRPr="00A2338E">
        <w:rPr>
          <w:rFonts w:eastAsia="Calibri"/>
        </w:rPr>
        <w:t>have</w:t>
      </w:r>
      <w:r w:rsidRPr="00A2338E">
        <w:t xml:space="preserve"> </w:t>
      </w:r>
      <w:r w:rsidRPr="00A2338E">
        <w:rPr>
          <w:rFonts w:eastAsia="Calibri"/>
        </w:rPr>
        <w:t>invited</w:t>
      </w:r>
      <w:r w:rsidRPr="00A2338E">
        <w:t xml:space="preserve"> </w:t>
      </w:r>
      <w:r w:rsidRPr="00A2338E">
        <w:rPr>
          <w:rFonts w:eastAsia="Calibri"/>
        </w:rPr>
        <w:t>a</w:t>
      </w:r>
      <w:r w:rsidRPr="00A2338E">
        <w:t xml:space="preserve"> </w:t>
      </w:r>
      <w:r w:rsidRPr="00A2338E">
        <w:rPr>
          <w:rFonts w:eastAsia="Calibri"/>
        </w:rPr>
        <w:t>children</w:t>
      </w:r>
      <w:r w:rsidRPr="00A2338E">
        <w:t>’</w:t>
      </w:r>
      <w:r w:rsidRPr="00A2338E">
        <w:rPr>
          <w:rFonts w:eastAsia="Calibri"/>
        </w:rPr>
        <w:t>s</w:t>
      </w:r>
      <w:r w:rsidRPr="00A2338E">
        <w:t xml:space="preserve"> </w:t>
      </w:r>
      <w:r w:rsidRPr="00A2338E">
        <w:rPr>
          <w:rFonts w:eastAsia="Calibri"/>
        </w:rPr>
        <w:t>author, Leysa</w:t>
      </w:r>
      <w:r w:rsidRPr="00A2338E">
        <w:t xml:space="preserve"> </w:t>
      </w:r>
      <w:r w:rsidRPr="00A2338E">
        <w:rPr>
          <w:rFonts w:eastAsia="Calibri"/>
        </w:rPr>
        <w:t>Henderson</w:t>
      </w:r>
      <w:r>
        <w:rPr>
          <w:rFonts w:eastAsia="Calibri"/>
        </w:rPr>
        <w:t>,</w:t>
      </w:r>
      <w:r w:rsidRPr="00A2338E">
        <w:t xml:space="preserve"> </w:t>
      </w:r>
      <w:r w:rsidRPr="00A2338E">
        <w:rPr>
          <w:rFonts w:eastAsia="Calibri"/>
        </w:rPr>
        <w:t>to</w:t>
      </w:r>
      <w:r w:rsidRPr="00A2338E">
        <w:t xml:space="preserve"> </w:t>
      </w:r>
      <w:r w:rsidRPr="00A2338E">
        <w:rPr>
          <w:rFonts w:eastAsia="Calibri"/>
        </w:rPr>
        <w:t>deliver</w:t>
      </w:r>
      <w:r w:rsidRPr="00A2338E">
        <w:t xml:space="preserve"> </w:t>
      </w:r>
      <w:r w:rsidRPr="00A2338E">
        <w:rPr>
          <w:rFonts w:eastAsia="Calibri"/>
        </w:rPr>
        <w:t>an</w:t>
      </w:r>
      <w:r w:rsidRPr="00A2338E">
        <w:t xml:space="preserve"> </w:t>
      </w:r>
      <w:r w:rsidRPr="00A2338E">
        <w:rPr>
          <w:rFonts w:eastAsia="Calibri"/>
        </w:rPr>
        <w:t>assembly</w:t>
      </w:r>
      <w:r w:rsidRPr="00A2338E">
        <w:t xml:space="preserve"> on the themes of her books </w:t>
      </w:r>
      <w:r w:rsidRPr="00A2338E">
        <w:rPr>
          <w:i/>
        </w:rPr>
        <w:t>George the Fraud and the Dragon</w:t>
      </w:r>
      <w:r w:rsidRPr="00A2338E">
        <w:t xml:space="preserve">, </w:t>
      </w:r>
      <w:r w:rsidRPr="001905DE">
        <w:rPr>
          <w:i/>
        </w:rPr>
        <w:t>Lost Lives,</w:t>
      </w:r>
      <w:r>
        <w:t xml:space="preserve"> </w:t>
      </w:r>
      <w:r w:rsidRPr="00A2338E">
        <w:rPr>
          <w:i/>
        </w:rPr>
        <w:t>The Day the Turtles Came Home</w:t>
      </w:r>
      <w:r w:rsidRPr="00A2338E">
        <w:t xml:space="preserve"> and </w:t>
      </w:r>
      <w:r w:rsidRPr="00A2338E">
        <w:rPr>
          <w:i/>
        </w:rPr>
        <w:t>What a Load of Rubbish!</w:t>
      </w:r>
      <w:r w:rsidRPr="00A2338E">
        <w:t xml:space="preserve"> The assembly focuses on Waste, Rubbish and Plastics.</w:t>
      </w:r>
    </w:p>
    <w:p w14:paraId="7328A522" w14:textId="77777777" w:rsidR="001905DE" w:rsidRDefault="001905DE" w:rsidP="001905DE">
      <w:pPr>
        <w:jc w:val="both"/>
        <w:rPr>
          <w:rFonts w:eastAsia="Calibri"/>
        </w:rPr>
      </w:pPr>
    </w:p>
    <w:p w14:paraId="243D2C31" w14:textId="5B374A42" w:rsidR="001905DE" w:rsidRDefault="001905DE" w:rsidP="001905DE">
      <w:pPr>
        <w:jc w:val="both"/>
      </w:pPr>
      <w:r w:rsidRPr="00A2338E">
        <w:rPr>
          <w:rFonts w:eastAsia="Calibri"/>
        </w:rPr>
        <w:t>All the books are based on environmental</w:t>
      </w:r>
      <w:r w:rsidRPr="00A2338E">
        <w:t xml:space="preserve"> </w:t>
      </w:r>
      <w:r w:rsidRPr="00A2338E">
        <w:rPr>
          <w:rFonts w:eastAsia="Calibri"/>
        </w:rPr>
        <w:t>and</w:t>
      </w:r>
      <w:r w:rsidRPr="00A2338E">
        <w:t xml:space="preserve"> </w:t>
      </w:r>
      <w:r w:rsidRPr="00A2338E">
        <w:rPr>
          <w:rFonts w:eastAsia="Calibri"/>
        </w:rPr>
        <w:t>social</w:t>
      </w:r>
      <w:r w:rsidRPr="00A2338E">
        <w:t xml:space="preserve"> </w:t>
      </w:r>
      <w:r w:rsidRPr="00A2338E">
        <w:rPr>
          <w:rFonts w:eastAsia="Calibri"/>
        </w:rPr>
        <w:t>themes</w:t>
      </w:r>
      <w:r w:rsidRPr="00A2338E">
        <w:t xml:space="preserve">. </w:t>
      </w:r>
    </w:p>
    <w:p w14:paraId="7B818A95" w14:textId="38EC5649" w:rsidR="001A2B52" w:rsidRPr="001E2313" w:rsidRDefault="001A2B52" w:rsidP="008056C4">
      <w:pPr>
        <w:rPr>
          <w:rFonts w:cstheme="minorHAnsi"/>
        </w:rPr>
      </w:pPr>
    </w:p>
    <w:p w14:paraId="52274628" w14:textId="7D7DC011" w:rsidR="008056C4" w:rsidRPr="001E2313" w:rsidRDefault="001905DE" w:rsidP="008056C4">
      <w:pPr>
        <w:rPr>
          <w:rFonts w:cstheme="minorHAnsi"/>
        </w:rPr>
      </w:pPr>
      <w:r>
        <w:rPr>
          <w:noProof/>
        </w:rPr>
        <w:drawing>
          <wp:anchor distT="0" distB="0" distL="114300" distR="114300" simplePos="0" relativeHeight="251680768" behindDoc="0" locked="0" layoutInCell="1" allowOverlap="1" wp14:anchorId="43F1BD24" wp14:editId="525F7059">
            <wp:simplePos x="0" y="0"/>
            <wp:positionH relativeFrom="margin">
              <wp:posOffset>-53340</wp:posOffset>
            </wp:positionH>
            <wp:positionV relativeFrom="margin">
              <wp:posOffset>1798955</wp:posOffset>
            </wp:positionV>
            <wp:extent cx="819150" cy="1257935"/>
            <wp:effectExtent l="0" t="0" r="0" b="0"/>
            <wp:wrapSquare wrapText="bothSides"/>
            <wp:docPr id="9" name="Picture 9" descr="Lost Lives: How could one book change so many l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st Lives: How could one book change so many liv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9150" cy="1257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56C4" w:rsidRPr="001E2313">
        <w:rPr>
          <w:rFonts w:eastAsia="Calibri" w:cstheme="minorHAnsi"/>
        </w:rPr>
        <w:t>Lost</w:t>
      </w:r>
      <w:r w:rsidR="008056C4" w:rsidRPr="001E2313">
        <w:rPr>
          <w:rFonts w:cstheme="minorHAnsi"/>
        </w:rPr>
        <w:t xml:space="preserve"> </w:t>
      </w:r>
      <w:r w:rsidR="008056C4" w:rsidRPr="001E2313">
        <w:rPr>
          <w:rFonts w:eastAsia="Calibri" w:cstheme="minorHAnsi"/>
        </w:rPr>
        <w:t>Lives</w:t>
      </w:r>
      <w:r w:rsidR="008056C4" w:rsidRPr="001E2313">
        <w:rPr>
          <w:rFonts w:cstheme="minorHAnsi"/>
        </w:rPr>
        <w:t xml:space="preserve"> </w:t>
      </w:r>
      <w:r w:rsidR="008056C4" w:rsidRPr="001E2313">
        <w:rPr>
          <w:rFonts w:eastAsia="Calibri" w:cstheme="minorHAnsi"/>
        </w:rPr>
        <w:t>is</w:t>
      </w:r>
      <w:r w:rsidR="008056C4" w:rsidRPr="001E2313">
        <w:rPr>
          <w:rFonts w:cstheme="minorHAnsi"/>
        </w:rPr>
        <w:t xml:space="preserve"> </w:t>
      </w:r>
      <w:r w:rsidR="008056C4" w:rsidRPr="001E2313">
        <w:rPr>
          <w:rFonts w:eastAsia="Calibri" w:cstheme="minorHAnsi"/>
        </w:rPr>
        <w:t>a</w:t>
      </w:r>
      <w:r w:rsidR="008056C4" w:rsidRPr="001E2313">
        <w:rPr>
          <w:rFonts w:cstheme="minorHAnsi"/>
        </w:rPr>
        <w:t xml:space="preserve"> </w:t>
      </w:r>
      <w:r w:rsidR="008056C4" w:rsidRPr="001E2313">
        <w:rPr>
          <w:rFonts w:eastAsia="Calibri" w:cstheme="minorHAnsi"/>
        </w:rPr>
        <w:t>children</w:t>
      </w:r>
      <w:r w:rsidR="008056C4" w:rsidRPr="001E2313">
        <w:rPr>
          <w:rFonts w:cstheme="minorHAnsi"/>
        </w:rPr>
        <w:t>’</w:t>
      </w:r>
      <w:r w:rsidR="008056C4" w:rsidRPr="001E2313">
        <w:rPr>
          <w:rFonts w:eastAsia="Calibri" w:cstheme="minorHAnsi"/>
        </w:rPr>
        <w:t>s</w:t>
      </w:r>
      <w:r w:rsidR="008056C4" w:rsidRPr="001E2313">
        <w:rPr>
          <w:rFonts w:cstheme="minorHAnsi"/>
        </w:rPr>
        <w:t xml:space="preserve"> eco-</w:t>
      </w:r>
      <w:r w:rsidR="008056C4" w:rsidRPr="001E2313">
        <w:rPr>
          <w:rFonts w:eastAsia="Calibri" w:cstheme="minorHAnsi"/>
        </w:rPr>
        <w:t>adventure</w:t>
      </w:r>
      <w:r w:rsidR="008056C4" w:rsidRPr="001E2313">
        <w:rPr>
          <w:rFonts w:cstheme="minorHAnsi"/>
        </w:rPr>
        <w:t xml:space="preserve"> </w:t>
      </w:r>
      <w:r w:rsidR="008056C4" w:rsidRPr="001E2313">
        <w:rPr>
          <w:rFonts w:eastAsia="Calibri" w:cstheme="minorHAnsi"/>
        </w:rPr>
        <w:t>book</w:t>
      </w:r>
      <w:r w:rsidR="008056C4" w:rsidRPr="001E2313">
        <w:rPr>
          <w:rFonts w:cstheme="minorHAnsi"/>
        </w:rPr>
        <w:t xml:space="preserve"> </w:t>
      </w:r>
      <w:r w:rsidR="008056C4" w:rsidRPr="001E2313">
        <w:rPr>
          <w:rFonts w:eastAsia="Calibri" w:cstheme="minorHAnsi"/>
        </w:rPr>
        <w:t>that</w:t>
      </w:r>
      <w:r w:rsidR="008056C4" w:rsidRPr="001E2313">
        <w:rPr>
          <w:rFonts w:cstheme="minorHAnsi"/>
        </w:rPr>
        <w:t xml:space="preserve"> </w:t>
      </w:r>
      <w:r w:rsidR="008056C4" w:rsidRPr="001E2313">
        <w:rPr>
          <w:rFonts w:eastAsia="Calibri" w:cstheme="minorHAnsi"/>
        </w:rPr>
        <w:t>has</w:t>
      </w:r>
      <w:r w:rsidR="008056C4" w:rsidRPr="001E2313">
        <w:rPr>
          <w:rFonts w:cstheme="minorHAnsi"/>
        </w:rPr>
        <w:t xml:space="preserve"> </w:t>
      </w:r>
      <w:r w:rsidR="008056C4" w:rsidRPr="001E2313">
        <w:rPr>
          <w:rFonts w:eastAsia="Calibri" w:cstheme="minorHAnsi"/>
        </w:rPr>
        <w:t>many</w:t>
      </w:r>
      <w:r w:rsidR="008056C4" w:rsidRPr="001E2313">
        <w:rPr>
          <w:rFonts w:cstheme="minorHAnsi"/>
        </w:rPr>
        <w:t xml:space="preserve"> </w:t>
      </w:r>
      <w:r w:rsidR="008056C4" w:rsidRPr="001E2313">
        <w:rPr>
          <w:rFonts w:eastAsia="Calibri" w:cstheme="minorHAnsi"/>
        </w:rPr>
        <w:t>environmental</w:t>
      </w:r>
      <w:r w:rsidR="008056C4" w:rsidRPr="001E2313">
        <w:rPr>
          <w:rFonts w:cstheme="minorHAnsi"/>
        </w:rPr>
        <w:t xml:space="preserve"> </w:t>
      </w:r>
      <w:r w:rsidR="008056C4" w:rsidRPr="001E2313">
        <w:rPr>
          <w:rFonts w:eastAsia="Calibri" w:cstheme="minorHAnsi"/>
        </w:rPr>
        <w:t>and</w:t>
      </w:r>
      <w:r w:rsidR="008056C4" w:rsidRPr="001E2313">
        <w:rPr>
          <w:rFonts w:cstheme="minorHAnsi"/>
        </w:rPr>
        <w:t xml:space="preserve"> </w:t>
      </w:r>
      <w:r w:rsidR="008056C4" w:rsidRPr="001E2313">
        <w:rPr>
          <w:rFonts w:eastAsia="Calibri" w:cstheme="minorHAnsi"/>
        </w:rPr>
        <w:t>social</w:t>
      </w:r>
      <w:r w:rsidR="008056C4" w:rsidRPr="001E2313">
        <w:rPr>
          <w:rFonts w:cstheme="minorHAnsi"/>
        </w:rPr>
        <w:t xml:space="preserve"> </w:t>
      </w:r>
      <w:r w:rsidR="008056C4" w:rsidRPr="001E2313">
        <w:rPr>
          <w:rFonts w:eastAsia="Calibri" w:cstheme="minorHAnsi"/>
        </w:rPr>
        <w:t>themes</w:t>
      </w:r>
      <w:r w:rsidR="008056C4" w:rsidRPr="001E2313">
        <w:rPr>
          <w:rFonts w:cstheme="minorHAnsi"/>
        </w:rPr>
        <w:t xml:space="preserve"> </w:t>
      </w:r>
      <w:r w:rsidR="008056C4" w:rsidRPr="001E2313">
        <w:rPr>
          <w:rFonts w:eastAsia="Calibri" w:cstheme="minorHAnsi"/>
        </w:rPr>
        <w:t>running</w:t>
      </w:r>
      <w:r w:rsidR="008056C4" w:rsidRPr="001E2313">
        <w:rPr>
          <w:rFonts w:cstheme="minorHAnsi"/>
        </w:rPr>
        <w:t xml:space="preserve"> </w:t>
      </w:r>
      <w:r w:rsidR="008056C4" w:rsidRPr="001E2313">
        <w:rPr>
          <w:rFonts w:eastAsia="Calibri" w:cstheme="minorHAnsi"/>
        </w:rPr>
        <w:t>through</w:t>
      </w:r>
      <w:r w:rsidR="008056C4" w:rsidRPr="001E2313">
        <w:rPr>
          <w:rFonts w:cstheme="minorHAnsi"/>
        </w:rPr>
        <w:t xml:space="preserve"> </w:t>
      </w:r>
      <w:r w:rsidR="008056C4" w:rsidRPr="001E2313">
        <w:rPr>
          <w:rFonts w:eastAsia="Calibri" w:cstheme="minorHAnsi"/>
        </w:rPr>
        <w:t>it</w:t>
      </w:r>
      <w:r w:rsidR="008056C4" w:rsidRPr="001E2313">
        <w:rPr>
          <w:rFonts w:cstheme="minorHAnsi"/>
        </w:rPr>
        <w:t xml:space="preserve">. </w:t>
      </w:r>
      <w:r w:rsidR="008056C4" w:rsidRPr="001E2313">
        <w:rPr>
          <w:rFonts w:eastAsia="Calibri" w:cstheme="minorHAnsi"/>
        </w:rPr>
        <w:t>Predominantly</w:t>
      </w:r>
      <w:r w:rsidR="008056C4" w:rsidRPr="001E2313">
        <w:rPr>
          <w:rFonts w:cstheme="minorHAnsi"/>
        </w:rPr>
        <w:t xml:space="preserve">, </w:t>
      </w:r>
      <w:r w:rsidR="008056C4" w:rsidRPr="001E2313">
        <w:rPr>
          <w:rFonts w:eastAsia="Calibri" w:cstheme="minorHAnsi"/>
        </w:rPr>
        <w:t>the</w:t>
      </w:r>
      <w:r w:rsidR="008056C4" w:rsidRPr="001E2313">
        <w:rPr>
          <w:rFonts w:cstheme="minorHAnsi"/>
        </w:rPr>
        <w:t xml:space="preserve"> </w:t>
      </w:r>
      <w:r w:rsidR="008056C4" w:rsidRPr="001E2313">
        <w:rPr>
          <w:rFonts w:eastAsia="Calibri" w:cstheme="minorHAnsi"/>
        </w:rPr>
        <w:t>message</w:t>
      </w:r>
      <w:r w:rsidR="008056C4" w:rsidRPr="001E2313">
        <w:rPr>
          <w:rFonts w:cstheme="minorHAnsi"/>
        </w:rPr>
        <w:t xml:space="preserve"> </w:t>
      </w:r>
      <w:r w:rsidR="008056C4" w:rsidRPr="001E2313">
        <w:rPr>
          <w:rFonts w:eastAsia="Calibri" w:cstheme="minorHAnsi"/>
        </w:rPr>
        <w:t>is</w:t>
      </w:r>
      <w:r w:rsidR="008056C4" w:rsidRPr="001E2313">
        <w:rPr>
          <w:rFonts w:cstheme="minorHAnsi"/>
        </w:rPr>
        <w:t xml:space="preserve"> </w:t>
      </w:r>
      <w:r w:rsidR="008056C4" w:rsidRPr="001E2313">
        <w:rPr>
          <w:rFonts w:eastAsia="Calibri" w:cstheme="minorHAnsi"/>
        </w:rPr>
        <w:t>highlighting</w:t>
      </w:r>
      <w:r w:rsidR="008056C4" w:rsidRPr="001E2313">
        <w:rPr>
          <w:rFonts w:cstheme="minorHAnsi"/>
        </w:rPr>
        <w:t xml:space="preserve"> </w:t>
      </w:r>
      <w:r w:rsidR="008056C4" w:rsidRPr="001E2313">
        <w:rPr>
          <w:rFonts w:eastAsia="Calibri" w:cstheme="minorHAnsi"/>
        </w:rPr>
        <w:t>the</w:t>
      </w:r>
      <w:r w:rsidR="008056C4" w:rsidRPr="001E2313">
        <w:rPr>
          <w:rFonts w:cstheme="minorHAnsi"/>
        </w:rPr>
        <w:t xml:space="preserve"> </w:t>
      </w:r>
      <w:r w:rsidR="008056C4" w:rsidRPr="001E2313">
        <w:rPr>
          <w:rFonts w:eastAsia="Calibri" w:cstheme="minorHAnsi"/>
        </w:rPr>
        <w:t>plight</w:t>
      </w:r>
      <w:r w:rsidR="008056C4" w:rsidRPr="001E2313">
        <w:rPr>
          <w:rFonts w:cstheme="minorHAnsi"/>
        </w:rPr>
        <w:t xml:space="preserve"> </w:t>
      </w:r>
      <w:r w:rsidR="008056C4" w:rsidRPr="001E2313">
        <w:rPr>
          <w:rFonts w:eastAsia="Calibri" w:cstheme="minorHAnsi"/>
        </w:rPr>
        <w:t>of</w:t>
      </w:r>
      <w:r w:rsidR="008056C4" w:rsidRPr="001E2313">
        <w:rPr>
          <w:rFonts w:cstheme="minorHAnsi"/>
        </w:rPr>
        <w:t xml:space="preserve"> </w:t>
      </w:r>
      <w:r w:rsidR="008056C4" w:rsidRPr="001E2313">
        <w:rPr>
          <w:rFonts w:eastAsia="Calibri" w:cstheme="minorHAnsi"/>
        </w:rPr>
        <w:t>orangutans</w:t>
      </w:r>
      <w:r w:rsidR="008056C4" w:rsidRPr="001E2313">
        <w:rPr>
          <w:rFonts w:cstheme="minorHAnsi"/>
        </w:rPr>
        <w:t xml:space="preserve"> </w:t>
      </w:r>
      <w:r w:rsidR="008056C4" w:rsidRPr="001E2313">
        <w:rPr>
          <w:rFonts w:eastAsia="Calibri" w:cstheme="minorHAnsi"/>
        </w:rPr>
        <w:t>and</w:t>
      </w:r>
      <w:r w:rsidR="008056C4" w:rsidRPr="001E2313">
        <w:rPr>
          <w:rFonts w:cstheme="minorHAnsi"/>
        </w:rPr>
        <w:t xml:space="preserve"> </w:t>
      </w:r>
      <w:r w:rsidR="008056C4" w:rsidRPr="001E2313">
        <w:rPr>
          <w:rFonts w:eastAsia="Calibri" w:cstheme="minorHAnsi"/>
        </w:rPr>
        <w:t>the</w:t>
      </w:r>
      <w:r w:rsidR="008056C4" w:rsidRPr="001E2313">
        <w:rPr>
          <w:rFonts w:cstheme="minorHAnsi"/>
        </w:rPr>
        <w:t xml:space="preserve"> </w:t>
      </w:r>
      <w:r w:rsidR="008056C4" w:rsidRPr="001E2313">
        <w:rPr>
          <w:rFonts w:eastAsia="Calibri" w:cstheme="minorHAnsi"/>
        </w:rPr>
        <w:t>loss</w:t>
      </w:r>
      <w:r w:rsidR="008056C4" w:rsidRPr="001E2313">
        <w:rPr>
          <w:rFonts w:cstheme="minorHAnsi"/>
        </w:rPr>
        <w:t xml:space="preserve"> </w:t>
      </w:r>
      <w:r w:rsidR="008056C4" w:rsidRPr="001E2313">
        <w:rPr>
          <w:rFonts w:eastAsia="Calibri" w:cstheme="minorHAnsi"/>
        </w:rPr>
        <w:t>of</w:t>
      </w:r>
      <w:r w:rsidR="008056C4" w:rsidRPr="001E2313">
        <w:rPr>
          <w:rFonts w:cstheme="minorHAnsi"/>
        </w:rPr>
        <w:t xml:space="preserve"> </w:t>
      </w:r>
      <w:r w:rsidR="008056C4" w:rsidRPr="001E2313">
        <w:rPr>
          <w:rFonts w:eastAsia="Calibri" w:cstheme="minorHAnsi"/>
        </w:rPr>
        <w:t>their</w:t>
      </w:r>
      <w:r w:rsidR="008056C4" w:rsidRPr="001E2313">
        <w:rPr>
          <w:rFonts w:cstheme="minorHAnsi"/>
        </w:rPr>
        <w:t xml:space="preserve"> </w:t>
      </w:r>
      <w:r w:rsidR="008056C4" w:rsidRPr="001E2313">
        <w:rPr>
          <w:rFonts w:eastAsia="Calibri" w:cstheme="minorHAnsi"/>
        </w:rPr>
        <w:t>habitat</w:t>
      </w:r>
      <w:r w:rsidR="008056C4" w:rsidRPr="001E2313">
        <w:rPr>
          <w:rFonts w:cstheme="minorHAnsi"/>
        </w:rPr>
        <w:t xml:space="preserve"> </w:t>
      </w:r>
      <w:r w:rsidR="008056C4" w:rsidRPr="001E2313">
        <w:rPr>
          <w:rFonts w:eastAsia="Calibri" w:cstheme="minorHAnsi"/>
        </w:rPr>
        <w:t>to</w:t>
      </w:r>
      <w:r w:rsidR="008056C4" w:rsidRPr="001E2313">
        <w:rPr>
          <w:rFonts w:cstheme="minorHAnsi"/>
        </w:rPr>
        <w:t xml:space="preserve"> </w:t>
      </w:r>
      <w:r w:rsidR="008056C4" w:rsidRPr="001E2313">
        <w:rPr>
          <w:rFonts w:eastAsia="Calibri" w:cstheme="minorHAnsi"/>
        </w:rPr>
        <w:t>make</w:t>
      </w:r>
      <w:r w:rsidR="008056C4" w:rsidRPr="001E2313">
        <w:rPr>
          <w:rFonts w:cstheme="minorHAnsi"/>
        </w:rPr>
        <w:t xml:space="preserve"> </w:t>
      </w:r>
      <w:r w:rsidR="008056C4" w:rsidRPr="001E2313">
        <w:rPr>
          <w:rFonts w:eastAsia="Calibri" w:cstheme="minorHAnsi"/>
        </w:rPr>
        <w:t>way</w:t>
      </w:r>
      <w:r w:rsidR="008056C4" w:rsidRPr="001E2313">
        <w:rPr>
          <w:rFonts w:cstheme="minorHAnsi"/>
        </w:rPr>
        <w:t xml:space="preserve"> </w:t>
      </w:r>
      <w:r w:rsidR="008056C4" w:rsidRPr="001E2313">
        <w:rPr>
          <w:rFonts w:eastAsia="Calibri" w:cstheme="minorHAnsi"/>
        </w:rPr>
        <w:t>for</w:t>
      </w:r>
      <w:r w:rsidR="008056C4" w:rsidRPr="001E2313">
        <w:rPr>
          <w:rFonts w:cstheme="minorHAnsi"/>
        </w:rPr>
        <w:t xml:space="preserve"> </w:t>
      </w:r>
      <w:r w:rsidR="008056C4" w:rsidRPr="001E2313">
        <w:rPr>
          <w:rFonts w:eastAsia="Calibri" w:cstheme="minorHAnsi"/>
        </w:rPr>
        <w:t>palm</w:t>
      </w:r>
      <w:r w:rsidR="008056C4" w:rsidRPr="001E2313">
        <w:rPr>
          <w:rFonts w:cstheme="minorHAnsi"/>
        </w:rPr>
        <w:t xml:space="preserve"> </w:t>
      </w:r>
      <w:r w:rsidR="008056C4" w:rsidRPr="001E2313">
        <w:rPr>
          <w:rFonts w:eastAsia="Calibri" w:cstheme="minorHAnsi"/>
        </w:rPr>
        <w:t>oil</w:t>
      </w:r>
      <w:r w:rsidR="008056C4" w:rsidRPr="001E2313">
        <w:rPr>
          <w:rFonts w:cstheme="minorHAnsi"/>
        </w:rPr>
        <w:t xml:space="preserve"> </w:t>
      </w:r>
      <w:r w:rsidR="008056C4" w:rsidRPr="001E2313">
        <w:rPr>
          <w:rFonts w:eastAsia="Calibri" w:cstheme="minorHAnsi"/>
        </w:rPr>
        <w:t>plantations</w:t>
      </w:r>
      <w:r w:rsidR="008056C4" w:rsidRPr="001E2313">
        <w:rPr>
          <w:rFonts w:cstheme="minorHAnsi"/>
        </w:rPr>
        <w:t xml:space="preserve">. </w:t>
      </w:r>
      <w:r w:rsidR="001A2B52" w:rsidRPr="001A0E3D">
        <w:rPr>
          <w:rStyle w:val="Emphasis"/>
          <w:i w:val="0"/>
          <w:color w:val="000000" w:themeColor="text1"/>
          <w:sz w:val="23"/>
          <w:szCs w:val="23"/>
        </w:rPr>
        <w:t>Megan finds a magic atlas which transports her to another world. Here she meets the Dayak tribe and finds out why their land is being destroyed and why the orangutans are under threat of extinction. She learns that she can talk to animals and how to use her new magical powers to take revenge. She makes friends in unlikely places and experiences a new life which she doesn’t want to leave. (</w:t>
      </w:r>
      <w:hyperlink r:id="rId5" w:history="1">
        <w:r w:rsidR="001A2B52" w:rsidRPr="001A0E3D">
          <w:rPr>
            <w:rStyle w:val="Hyperlink"/>
            <w:sz w:val="23"/>
            <w:szCs w:val="23"/>
          </w:rPr>
          <w:t>http://www.kreativefutures.co.uk/lost-lives.html</w:t>
        </w:r>
      </w:hyperlink>
      <w:r w:rsidR="001A2B52" w:rsidRPr="001A0E3D">
        <w:rPr>
          <w:rStyle w:val="Emphasis"/>
          <w:i w:val="0"/>
          <w:color w:val="000000" w:themeColor="text1"/>
          <w:sz w:val="23"/>
          <w:szCs w:val="23"/>
        </w:rPr>
        <w:t>)</w:t>
      </w:r>
    </w:p>
    <w:p w14:paraId="20DBBB8D" w14:textId="54134AC8" w:rsidR="001A2B52" w:rsidRDefault="001A2B52" w:rsidP="00913D20">
      <w:pPr>
        <w:rPr>
          <w:sz w:val="23"/>
          <w:szCs w:val="23"/>
        </w:rPr>
      </w:pPr>
    </w:p>
    <w:p w14:paraId="5BC70806" w14:textId="0328C1B0" w:rsidR="00913D20" w:rsidRPr="001A2B52" w:rsidRDefault="001905DE" w:rsidP="00913D20">
      <w:pPr>
        <w:rPr>
          <w:sz w:val="23"/>
          <w:szCs w:val="23"/>
        </w:rPr>
      </w:pPr>
      <w:r>
        <w:rPr>
          <w:noProof/>
        </w:rPr>
        <w:drawing>
          <wp:anchor distT="0" distB="0" distL="114300" distR="114300" simplePos="0" relativeHeight="251674624" behindDoc="0" locked="0" layoutInCell="1" allowOverlap="1" wp14:anchorId="34E51791" wp14:editId="65E18734">
            <wp:simplePos x="0" y="0"/>
            <wp:positionH relativeFrom="margin">
              <wp:posOffset>-53975</wp:posOffset>
            </wp:positionH>
            <wp:positionV relativeFrom="margin">
              <wp:posOffset>3333610</wp:posOffset>
            </wp:positionV>
            <wp:extent cx="1288933" cy="952500"/>
            <wp:effectExtent l="0" t="0" r="6985" b="0"/>
            <wp:wrapSquare wrapText="bothSides"/>
            <wp:docPr id="4" name="Picture 4" descr="George the Fraud and the Dra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orge the Fraud and the Drag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8933" cy="952500"/>
                    </a:xfrm>
                    <a:prstGeom prst="rect">
                      <a:avLst/>
                    </a:prstGeom>
                    <a:noFill/>
                    <a:ln>
                      <a:noFill/>
                    </a:ln>
                  </pic:spPr>
                </pic:pic>
              </a:graphicData>
            </a:graphic>
          </wp:anchor>
        </w:drawing>
      </w:r>
      <w:r w:rsidR="00913D20" w:rsidRPr="001A0E3D">
        <w:rPr>
          <w:i/>
          <w:sz w:val="23"/>
          <w:szCs w:val="23"/>
        </w:rPr>
        <w:t xml:space="preserve">George the Fraud and the Dragon </w:t>
      </w:r>
      <w:r w:rsidR="00913D20" w:rsidRPr="001A0E3D">
        <w:rPr>
          <w:sz w:val="23"/>
          <w:szCs w:val="23"/>
        </w:rPr>
        <w:t xml:space="preserve">(Chapter book for ages 7 – 12) - </w:t>
      </w:r>
      <w:r w:rsidR="00913D20" w:rsidRPr="001A0E3D">
        <w:rPr>
          <w:color w:val="000000" w:themeColor="text1"/>
          <w:sz w:val="23"/>
          <w:szCs w:val="23"/>
          <w:shd w:val="clear" w:color="auto" w:fill="FFFFFF"/>
        </w:rPr>
        <w:t>George's laziness and greed creates mischief and mayhem when he kills Mays, the dragon, for fame and fortune, and steals the crystals that guard the earth. But this turns the world upside down and causes destruction. Can this destruction be reversed? And is there anyone who has the courage to stand up to George and stop the chaos he's released? (</w:t>
      </w:r>
      <w:hyperlink r:id="rId7" w:history="1">
        <w:r w:rsidR="00913D20" w:rsidRPr="001A0E3D">
          <w:rPr>
            <w:rStyle w:val="Hyperlink"/>
            <w:sz w:val="23"/>
            <w:szCs w:val="23"/>
            <w:shd w:val="clear" w:color="auto" w:fill="FFFFFF"/>
          </w:rPr>
          <w:t>http://www.kreativefutures.co.uk/george-the-fraud-and-the-dragon.html</w:t>
        </w:r>
      </w:hyperlink>
      <w:r w:rsidR="00913D20" w:rsidRPr="001A0E3D">
        <w:rPr>
          <w:color w:val="000000" w:themeColor="text1"/>
          <w:sz w:val="23"/>
          <w:szCs w:val="23"/>
          <w:shd w:val="clear" w:color="auto" w:fill="FFFFFF"/>
        </w:rPr>
        <w:t>)</w:t>
      </w:r>
    </w:p>
    <w:p w14:paraId="3B3BF28C" w14:textId="76EF0203" w:rsidR="001A2B52" w:rsidRDefault="001A2B52" w:rsidP="00913D20">
      <w:pPr>
        <w:rPr>
          <w:i/>
          <w:sz w:val="23"/>
          <w:szCs w:val="23"/>
        </w:rPr>
      </w:pPr>
    </w:p>
    <w:p w14:paraId="0A1E8566" w14:textId="5C9ABEA8" w:rsidR="00913D20" w:rsidRPr="001A0E3D" w:rsidRDefault="001905DE" w:rsidP="00913D20">
      <w:pPr>
        <w:rPr>
          <w:color w:val="8871B5"/>
          <w:sz w:val="23"/>
          <w:szCs w:val="23"/>
          <w:shd w:val="clear" w:color="auto" w:fill="FFFFFF"/>
        </w:rPr>
      </w:pPr>
      <w:r>
        <w:rPr>
          <w:noProof/>
        </w:rPr>
        <w:drawing>
          <wp:anchor distT="0" distB="0" distL="114300" distR="114300" simplePos="0" relativeHeight="251676672" behindDoc="0" locked="0" layoutInCell="1" allowOverlap="1" wp14:anchorId="4A60E354" wp14:editId="16A6AE81">
            <wp:simplePos x="0" y="0"/>
            <wp:positionH relativeFrom="margin">
              <wp:posOffset>1270</wp:posOffset>
            </wp:positionH>
            <wp:positionV relativeFrom="margin">
              <wp:posOffset>4654827</wp:posOffset>
            </wp:positionV>
            <wp:extent cx="798195" cy="1152525"/>
            <wp:effectExtent l="0" t="0" r="1905" b="9525"/>
            <wp:wrapSquare wrapText="bothSides"/>
            <wp:docPr id="3" name="Picture 3" descr="The Day the Turtles Came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Day the Turtles Came Ho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8195"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3D20" w:rsidRPr="001A0E3D">
        <w:rPr>
          <w:i/>
          <w:sz w:val="23"/>
          <w:szCs w:val="23"/>
        </w:rPr>
        <w:t xml:space="preserve">The Day the Turtles Came Home </w:t>
      </w:r>
      <w:r w:rsidR="00913D20" w:rsidRPr="001A0E3D">
        <w:rPr>
          <w:sz w:val="23"/>
          <w:szCs w:val="23"/>
        </w:rPr>
        <w:t>(Pi</w:t>
      </w:r>
      <w:r w:rsidR="00913D20" w:rsidRPr="001A0E3D">
        <w:rPr>
          <w:color w:val="000000" w:themeColor="text1"/>
          <w:sz w:val="23"/>
          <w:szCs w:val="23"/>
        </w:rPr>
        <w:t>cture book for ages 4 – 9</w:t>
      </w:r>
      <w:proofErr w:type="gramStart"/>
      <w:r w:rsidR="00913D20" w:rsidRPr="001A0E3D">
        <w:rPr>
          <w:color w:val="000000" w:themeColor="text1"/>
          <w:sz w:val="23"/>
          <w:szCs w:val="23"/>
        </w:rPr>
        <w:t xml:space="preserve">) </w:t>
      </w:r>
      <w:r w:rsidR="00913D20" w:rsidRPr="001A0E3D">
        <w:rPr>
          <w:i/>
          <w:color w:val="000000" w:themeColor="text1"/>
          <w:sz w:val="23"/>
          <w:szCs w:val="23"/>
        </w:rPr>
        <w:t xml:space="preserve"> -</w:t>
      </w:r>
      <w:proofErr w:type="gramEnd"/>
      <w:r w:rsidR="00913D20" w:rsidRPr="001A0E3D">
        <w:rPr>
          <w:i/>
          <w:color w:val="000000" w:themeColor="text1"/>
          <w:sz w:val="23"/>
          <w:szCs w:val="23"/>
        </w:rPr>
        <w:t xml:space="preserve"> </w:t>
      </w:r>
      <w:r w:rsidR="00913D20" w:rsidRPr="001A0E3D">
        <w:rPr>
          <w:color w:val="000000" w:themeColor="text1"/>
          <w:sz w:val="23"/>
          <w:szCs w:val="23"/>
          <w:shd w:val="clear" w:color="auto" w:fill="FFFFFF"/>
        </w:rPr>
        <w:t xml:space="preserve">This moving story is based on a true event. </w:t>
      </w:r>
      <w:proofErr w:type="spellStart"/>
      <w:r w:rsidR="00913D20" w:rsidRPr="001A0E3D">
        <w:rPr>
          <w:color w:val="000000" w:themeColor="text1"/>
          <w:sz w:val="23"/>
          <w:szCs w:val="23"/>
          <w:shd w:val="clear" w:color="auto" w:fill="FFFFFF"/>
        </w:rPr>
        <w:t>Tendaji</w:t>
      </w:r>
      <w:proofErr w:type="spellEnd"/>
      <w:r w:rsidR="00913D20" w:rsidRPr="001A0E3D">
        <w:rPr>
          <w:color w:val="000000" w:themeColor="text1"/>
          <w:sz w:val="23"/>
          <w:szCs w:val="23"/>
          <w:shd w:val="clear" w:color="auto" w:fill="FFFFFF"/>
        </w:rPr>
        <w:t xml:space="preserve"> takes his grandma for one last trip to her beloved beach to see the turtles before she goes blind. But when they get there, the beach is full of rubbish. During his determination to make things better, he meets an old friend and makes new ones. When he brings grandma back, there is more than just a clean beach which greets her. A beautiful and inspiring story to engage your children in global environmental issues. </w:t>
      </w:r>
      <w:hyperlink r:id="rId9" w:history="1">
        <w:r w:rsidR="00913D20" w:rsidRPr="001A0E3D">
          <w:rPr>
            <w:rStyle w:val="Hyperlink"/>
            <w:sz w:val="23"/>
            <w:szCs w:val="23"/>
            <w:shd w:val="clear" w:color="auto" w:fill="FFFFFF"/>
          </w:rPr>
          <w:t>http://www.kreativefutures.co.uk/the-day-the-turtles-came-home.html</w:t>
        </w:r>
      </w:hyperlink>
      <w:r w:rsidR="00913D20" w:rsidRPr="001A0E3D">
        <w:rPr>
          <w:color w:val="8871B5"/>
          <w:sz w:val="23"/>
          <w:szCs w:val="23"/>
          <w:shd w:val="clear" w:color="auto" w:fill="FFFFFF"/>
        </w:rPr>
        <w:t xml:space="preserve"> </w:t>
      </w:r>
    </w:p>
    <w:p w14:paraId="3B529FAC" w14:textId="1D9ABC31" w:rsidR="001A2B52" w:rsidRDefault="001A2B52" w:rsidP="00913D20">
      <w:pPr>
        <w:rPr>
          <w:i/>
          <w:color w:val="000000" w:themeColor="text1"/>
          <w:sz w:val="23"/>
          <w:szCs w:val="23"/>
        </w:rPr>
      </w:pPr>
    </w:p>
    <w:p w14:paraId="41AB47EC" w14:textId="0997BE22" w:rsidR="00861CFA" w:rsidRDefault="001905DE" w:rsidP="00913D20">
      <w:pPr>
        <w:rPr>
          <w:i/>
          <w:color w:val="000000" w:themeColor="text1"/>
          <w:sz w:val="23"/>
          <w:szCs w:val="23"/>
        </w:rPr>
      </w:pPr>
      <w:r>
        <w:rPr>
          <w:noProof/>
        </w:rPr>
        <w:drawing>
          <wp:anchor distT="0" distB="0" distL="114300" distR="114300" simplePos="0" relativeHeight="251691008" behindDoc="0" locked="0" layoutInCell="1" allowOverlap="1" wp14:anchorId="4B9DE3F1" wp14:editId="06DC5903">
            <wp:simplePos x="0" y="0"/>
            <wp:positionH relativeFrom="margin">
              <wp:posOffset>-55245</wp:posOffset>
            </wp:positionH>
            <wp:positionV relativeFrom="margin">
              <wp:posOffset>6130563</wp:posOffset>
            </wp:positionV>
            <wp:extent cx="1344930" cy="952500"/>
            <wp:effectExtent l="0" t="0" r="7620" b="0"/>
            <wp:wrapSquare wrapText="bothSides"/>
            <wp:docPr id="7" name="Picture 7" descr="https://html1-f.scribdassets.com/6j8deb5mio77d3a4/images/1-d88a4f74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html1-f.scribdassets.com/6j8deb5mio77d3a4/images/1-d88a4f74c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493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B0B6B5" w14:textId="577A4AE3" w:rsidR="00913D20" w:rsidRPr="001A0E3D" w:rsidRDefault="00913D20" w:rsidP="00913D20">
      <w:pPr>
        <w:rPr>
          <w:rStyle w:val="apple-converted-space"/>
          <w:color w:val="8871B5"/>
          <w:sz w:val="23"/>
          <w:szCs w:val="23"/>
          <w:shd w:val="clear" w:color="auto" w:fill="FFFFFF"/>
        </w:rPr>
      </w:pPr>
      <w:r w:rsidRPr="001A0E3D">
        <w:rPr>
          <w:i/>
          <w:color w:val="000000" w:themeColor="text1"/>
          <w:sz w:val="23"/>
          <w:szCs w:val="23"/>
        </w:rPr>
        <w:t xml:space="preserve">What a Load of Rubbish! </w:t>
      </w:r>
      <w:r w:rsidRPr="001A0E3D">
        <w:rPr>
          <w:color w:val="000000" w:themeColor="text1"/>
          <w:sz w:val="23"/>
          <w:szCs w:val="23"/>
        </w:rPr>
        <w:t xml:space="preserve"> (Picture book for ages 2 – 6) </w:t>
      </w:r>
      <w:r w:rsidRPr="001A0E3D">
        <w:rPr>
          <w:i/>
          <w:color w:val="000000" w:themeColor="text1"/>
          <w:sz w:val="23"/>
          <w:szCs w:val="23"/>
        </w:rPr>
        <w:t xml:space="preserve">- </w:t>
      </w:r>
      <w:r w:rsidRPr="001A0E3D">
        <w:rPr>
          <w:color w:val="000000" w:themeColor="text1"/>
          <w:sz w:val="23"/>
          <w:szCs w:val="23"/>
          <w:shd w:val="clear" w:color="auto" w:fill="FFFFFF"/>
        </w:rPr>
        <w:t xml:space="preserve">The Clutterbuck family drop litter, upsetting the </w:t>
      </w:r>
      <w:proofErr w:type="spellStart"/>
      <w:r w:rsidRPr="001A0E3D">
        <w:rPr>
          <w:color w:val="000000" w:themeColor="text1"/>
          <w:sz w:val="23"/>
          <w:szCs w:val="23"/>
          <w:shd w:val="clear" w:color="auto" w:fill="FFFFFF"/>
        </w:rPr>
        <w:t>Fedup</w:t>
      </w:r>
      <w:proofErr w:type="spellEnd"/>
      <w:r w:rsidRPr="001A0E3D">
        <w:rPr>
          <w:color w:val="000000" w:themeColor="text1"/>
          <w:sz w:val="23"/>
          <w:szCs w:val="23"/>
          <w:shd w:val="clear" w:color="auto" w:fill="FFFFFF"/>
        </w:rPr>
        <w:t xml:space="preserve"> family and the other villagers. One day the make a wish which goes horribly wrong, but only for the Clutterbucks.</w:t>
      </w:r>
      <w:r w:rsidRPr="001A0E3D">
        <w:rPr>
          <w:rStyle w:val="apple-converted-space"/>
          <w:color w:val="000000" w:themeColor="text1"/>
          <w:sz w:val="23"/>
          <w:szCs w:val="23"/>
          <w:shd w:val="clear" w:color="auto" w:fill="FFFFFF"/>
        </w:rPr>
        <w:t> </w:t>
      </w:r>
      <w:r w:rsidRPr="001A0E3D">
        <w:rPr>
          <w:rStyle w:val="apple-converted-space"/>
          <w:color w:val="8871B5"/>
          <w:sz w:val="23"/>
          <w:szCs w:val="23"/>
          <w:shd w:val="clear" w:color="auto" w:fill="FFFFFF"/>
        </w:rPr>
        <w:t>(</w:t>
      </w:r>
      <w:hyperlink r:id="rId11" w:history="1">
        <w:r w:rsidRPr="001A0E3D">
          <w:rPr>
            <w:rStyle w:val="Hyperlink"/>
            <w:sz w:val="23"/>
            <w:szCs w:val="23"/>
            <w:shd w:val="clear" w:color="auto" w:fill="FFFFFF"/>
          </w:rPr>
          <w:t>http://www.kreativefutures.co.uk/what-a-load-of-rubbish.html</w:t>
        </w:r>
      </w:hyperlink>
      <w:r w:rsidRPr="001A0E3D">
        <w:rPr>
          <w:rStyle w:val="apple-converted-space"/>
          <w:color w:val="8871B5"/>
          <w:sz w:val="23"/>
          <w:szCs w:val="23"/>
          <w:shd w:val="clear" w:color="auto" w:fill="FFFFFF"/>
        </w:rPr>
        <w:t xml:space="preserve">) </w:t>
      </w:r>
    </w:p>
    <w:p w14:paraId="43A5AFB6" w14:textId="4652C23E" w:rsidR="00913D20" w:rsidRPr="001A0E3D" w:rsidRDefault="00913D20" w:rsidP="00913D20">
      <w:pPr>
        <w:rPr>
          <w:sz w:val="23"/>
          <w:szCs w:val="23"/>
        </w:rPr>
      </w:pPr>
    </w:p>
    <w:p w14:paraId="2AC387C8" w14:textId="4A2E8A1B" w:rsidR="00412036" w:rsidRPr="001A0E3D" w:rsidRDefault="00913D20" w:rsidP="00412036">
      <w:pPr>
        <w:rPr>
          <w:sz w:val="23"/>
          <w:szCs w:val="23"/>
        </w:rPr>
      </w:pPr>
      <w:r w:rsidRPr="001A0E3D">
        <w:rPr>
          <w:rStyle w:val="Emphasis"/>
          <w:i w:val="0"/>
          <w:color w:val="000000" w:themeColor="text1"/>
          <w:sz w:val="23"/>
          <w:szCs w:val="23"/>
        </w:rPr>
        <w:br/>
      </w:r>
      <w:r w:rsidRPr="001A0E3D">
        <w:rPr>
          <w:rStyle w:val="Emphasis"/>
          <w:i w:val="0"/>
          <w:color w:val="000000" w:themeColor="text1"/>
          <w:sz w:val="23"/>
          <w:szCs w:val="23"/>
        </w:rPr>
        <w:br/>
      </w:r>
      <w:r w:rsidR="001A2B52" w:rsidRPr="001A0E3D">
        <w:rPr>
          <w:rFonts w:eastAsia="Calibri"/>
          <w:sz w:val="23"/>
          <w:szCs w:val="23"/>
        </w:rPr>
        <w:t>All the books are based on environmental</w:t>
      </w:r>
      <w:r w:rsidR="001A2B52" w:rsidRPr="001A0E3D">
        <w:rPr>
          <w:sz w:val="23"/>
          <w:szCs w:val="23"/>
        </w:rPr>
        <w:t xml:space="preserve"> </w:t>
      </w:r>
      <w:r w:rsidR="001A2B52" w:rsidRPr="001A0E3D">
        <w:rPr>
          <w:rFonts w:eastAsia="Calibri"/>
          <w:sz w:val="23"/>
          <w:szCs w:val="23"/>
        </w:rPr>
        <w:t>and</w:t>
      </w:r>
      <w:r w:rsidR="001A2B52" w:rsidRPr="001A0E3D">
        <w:rPr>
          <w:sz w:val="23"/>
          <w:szCs w:val="23"/>
        </w:rPr>
        <w:t xml:space="preserve"> </w:t>
      </w:r>
      <w:r w:rsidR="001A2B52" w:rsidRPr="001A0E3D">
        <w:rPr>
          <w:rFonts w:eastAsia="Calibri"/>
          <w:sz w:val="23"/>
          <w:szCs w:val="23"/>
        </w:rPr>
        <w:t>social</w:t>
      </w:r>
      <w:r w:rsidR="001A2B52" w:rsidRPr="001A0E3D">
        <w:rPr>
          <w:sz w:val="23"/>
          <w:szCs w:val="23"/>
        </w:rPr>
        <w:t xml:space="preserve"> </w:t>
      </w:r>
      <w:r w:rsidR="001A2B52" w:rsidRPr="001A0E3D">
        <w:rPr>
          <w:rFonts w:eastAsia="Calibri"/>
          <w:sz w:val="23"/>
          <w:szCs w:val="23"/>
        </w:rPr>
        <w:t>themes</w:t>
      </w:r>
      <w:r w:rsidR="001A2B52">
        <w:rPr>
          <w:sz w:val="23"/>
          <w:szCs w:val="23"/>
        </w:rPr>
        <w:t xml:space="preserve"> and </w:t>
      </w:r>
      <w:r w:rsidR="00B23C6C" w:rsidRPr="001A0E3D">
        <w:rPr>
          <w:rFonts w:eastAsia="Calibri"/>
          <w:color w:val="111111"/>
          <w:sz w:val="23"/>
          <w:szCs w:val="23"/>
          <w:shd w:val="clear" w:color="auto" w:fill="FFFFFF"/>
        </w:rPr>
        <w:t>have</w:t>
      </w:r>
      <w:r w:rsidR="00412036" w:rsidRPr="001A0E3D">
        <w:rPr>
          <w:color w:val="111111"/>
          <w:sz w:val="23"/>
          <w:szCs w:val="23"/>
          <w:shd w:val="clear" w:color="auto" w:fill="FFFFFF"/>
        </w:rPr>
        <w:t xml:space="preserve"> </w:t>
      </w:r>
      <w:r w:rsidR="00412036" w:rsidRPr="001A0E3D">
        <w:rPr>
          <w:rFonts w:eastAsia="Calibri"/>
          <w:color w:val="111111"/>
          <w:sz w:val="23"/>
          <w:szCs w:val="23"/>
          <w:shd w:val="clear" w:color="auto" w:fill="FFFFFF"/>
        </w:rPr>
        <w:t>a</w:t>
      </w:r>
      <w:r w:rsidR="00412036" w:rsidRPr="001A0E3D">
        <w:rPr>
          <w:color w:val="111111"/>
          <w:sz w:val="23"/>
          <w:szCs w:val="23"/>
          <w:shd w:val="clear" w:color="auto" w:fill="FFFFFF"/>
        </w:rPr>
        <w:t xml:space="preserve"> </w:t>
      </w:r>
      <w:r w:rsidR="00412036" w:rsidRPr="001A0E3D">
        <w:rPr>
          <w:rFonts w:eastAsia="Calibri"/>
          <w:color w:val="111111"/>
          <w:sz w:val="23"/>
          <w:szCs w:val="23"/>
          <w:shd w:val="clear" w:color="auto" w:fill="FFFFFF"/>
        </w:rPr>
        <w:t>twofold</w:t>
      </w:r>
      <w:r w:rsidR="00412036" w:rsidRPr="001A0E3D">
        <w:rPr>
          <w:color w:val="111111"/>
          <w:sz w:val="23"/>
          <w:szCs w:val="23"/>
          <w:shd w:val="clear" w:color="auto" w:fill="FFFFFF"/>
        </w:rPr>
        <w:t xml:space="preserve"> </w:t>
      </w:r>
      <w:r w:rsidR="00412036" w:rsidRPr="001A0E3D">
        <w:rPr>
          <w:rFonts w:eastAsia="Calibri"/>
          <w:color w:val="111111"/>
          <w:sz w:val="23"/>
          <w:szCs w:val="23"/>
          <w:shd w:val="clear" w:color="auto" w:fill="FFFFFF"/>
        </w:rPr>
        <w:t>purpose,</w:t>
      </w:r>
      <w:r w:rsidR="00412036" w:rsidRPr="001A0E3D">
        <w:rPr>
          <w:color w:val="111111"/>
          <w:sz w:val="23"/>
          <w:szCs w:val="23"/>
          <w:shd w:val="clear" w:color="auto" w:fill="FFFFFF"/>
        </w:rPr>
        <w:t xml:space="preserve"> </w:t>
      </w:r>
      <w:r w:rsidR="00412036" w:rsidRPr="001A0E3D">
        <w:rPr>
          <w:rFonts w:eastAsia="Calibri"/>
          <w:color w:val="111111"/>
          <w:sz w:val="23"/>
          <w:szCs w:val="23"/>
          <w:shd w:val="clear" w:color="auto" w:fill="FFFFFF"/>
        </w:rPr>
        <w:t>firstly,</w:t>
      </w:r>
      <w:r w:rsidR="00412036" w:rsidRPr="001A0E3D">
        <w:rPr>
          <w:color w:val="111111"/>
          <w:sz w:val="23"/>
          <w:szCs w:val="23"/>
          <w:shd w:val="clear" w:color="auto" w:fill="FFFFFF"/>
        </w:rPr>
        <w:t xml:space="preserve"> </w:t>
      </w:r>
      <w:r w:rsidR="00412036" w:rsidRPr="001A0E3D">
        <w:rPr>
          <w:rFonts w:eastAsia="Calibri"/>
          <w:color w:val="111111"/>
          <w:sz w:val="23"/>
          <w:szCs w:val="23"/>
          <w:shd w:val="clear" w:color="auto" w:fill="FFFFFF"/>
        </w:rPr>
        <w:t>to</w:t>
      </w:r>
      <w:r w:rsidR="00412036" w:rsidRPr="001A0E3D">
        <w:rPr>
          <w:color w:val="111111"/>
          <w:sz w:val="23"/>
          <w:szCs w:val="23"/>
          <w:shd w:val="clear" w:color="auto" w:fill="FFFFFF"/>
        </w:rPr>
        <w:t xml:space="preserve"> </w:t>
      </w:r>
      <w:r w:rsidR="00412036" w:rsidRPr="001A0E3D">
        <w:rPr>
          <w:rFonts w:eastAsia="Calibri"/>
          <w:color w:val="111111"/>
          <w:sz w:val="23"/>
          <w:szCs w:val="23"/>
          <w:shd w:val="clear" w:color="auto" w:fill="FFFFFF"/>
        </w:rPr>
        <w:t>raise</w:t>
      </w:r>
      <w:r w:rsidR="00412036" w:rsidRPr="001A0E3D">
        <w:rPr>
          <w:color w:val="111111"/>
          <w:sz w:val="23"/>
          <w:szCs w:val="23"/>
          <w:shd w:val="clear" w:color="auto" w:fill="FFFFFF"/>
        </w:rPr>
        <w:t xml:space="preserve"> </w:t>
      </w:r>
      <w:r w:rsidR="00412036" w:rsidRPr="001A0E3D">
        <w:rPr>
          <w:rFonts w:eastAsia="Calibri"/>
          <w:color w:val="111111"/>
          <w:sz w:val="23"/>
          <w:szCs w:val="23"/>
          <w:shd w:val="clear" w:color="auto" w:fill="FFFFFF"/>
        </w:rPr>
        <w:t>awareness</w:t>
      </w:r>
      <w:r w:rsidR="00412036" w:rsidRPr="001A0E3D">
        <w:rPr>
          <w:color w:val="111111"/>
          <w:sz w:val="23"/>
          <w:szCs w:val="23"/>
          <w:shd w:val="clear" w:color="auto" w:fill="FFFFFF"/>
        </w:rPr>
        <w:t xml:space="preserve"> </w:t>
      </w:r>
      <w:r w:rsidR="00412036" w:rsidRPr="001A0E3D">
        <w:rPr>
          <w:rFonts w:eastAsia="Calibri"/>
          <w:color w:val="111111"/>
          <w:sz w:val="23"/>
          <w:szCs w:val="23"/>
          <w:shd w:val="clear" w:color="auto" w:fill="FFFFFF"/>
        </w:rPr>
        <w:t>of</w:t>
      </w:r>
      <w:r w:rsidR="00412036" w:rsidRPr="001A0E3D">
        <w:rPr>
          <w:color w:val="111111"/>
          <w:sz w:val="23"/>
          <w:szCs w:val="23"/>
          <w:shd w:val="clear" w:color="auto" w:fill="FFFFFF"/>
        </w:rPr>
        <w:t xml:space="preserve"> </w:t>
      </w:r>
      <w:r w:rsidR="007E0B3B" w:rsidRPr="001A0E3D">
        <w:rPr>
          <w:color w:val="111111"/>
          <w:sz w:val="23"/>
          <w:szCs w:val="23"/>
          <w:shd w:val="clear" w:color="auto" w:fill="FFFFFF"/>
        </w:rPr>
        <w:t xml:space="preserve">the effects of </w:t>
      </w:r>
      <w:r w:rsidR="00B23C6C" w:rsidRPr="001A0E3D">
        <w:rPr>
          <w:rFonts w:eastAsia="Calibri"/>
          <w:color w:val="111111"/>
          <w:sz w:val="23"/>
          <w:szCs w:val="23"/>
          <w:shd w:val="clear" w:color="auto" w:fill="FFFFFF"/>
        </w:rPr>
        <w:t>environmental damage</w:t>
      </w:r>
      <w:r w:rsidR="00412036" w:rsidRPr="001A0E3D">
        <w:rPr>
          <w:color w:val="111111"/>
          <w:sz w:val="23"/>
          <w:szCs w:val="23"/>
          <w:shd w:val="clear" w:color="auto" w:fill="FFFFFF"/>
        </w:rPr>
        <w:t xml:space="preserve"> </w:t>
      </w:r>
      <w:r w:rsidR="00412036" w:rsidRPr="001A0E3D">
        <w:rPr>
          <w:rFonts w:eastAsia="Calibri"/>
          <w:color w:val="111111"/>
          <w:sz w:val="23"/>
          <w:szCs w:val="23"/>
          <w:shd w:val="clear" w:color="auto" w:fill="FFFFFF"/>
        </w:rPr>
        <w:t>and</w:t>
      </w:r>
      <w:r w:rsidR="00412036" w:rsidRPr="001A0E3D">
        <w:rPr>
          <w:color w:val="111111"/>
          <w:sz w:val="23"/>
          <w:szCs w:val="23"/>
          <w:shd w:val="clear" w:color="auto" w:fill="FFFFFF"/>
        </w:rPr>
        <w:t xml:space="preserve"> </w:t>
      </w:r>
      <w:r w:rsidR="00412036" w:rsidRPr="001A0E3D">
        <w:rPr>
          <w:rFonts w:eastAsia="Calibri"/>
          <w:color w:val="111111"/>
          <w:sz w:val="23"/>
          <w:szCs w:val="23"/>
          <w:shd w:val="clear" w:color="auto" w:fill="FFFFFF"/>
        </w:rPr>
        <w:t>secondly,</w:t>
      </w:r>
      <w:r w:rsidR="00412036" w:rsidRPr="001A0E3D">
        <w:rPr>
          <w:color w:val="111111"/>
          <w:sz w:val="23"/>
          <w:szCs w:val="23"/>
          <w:shd w:val="clear" w:color="auto" w:fill="FFFFFF"/>
        </w:rPr>
        <w:t xml:space="preserve"> </w:t>
      </w:r>
      <w:r w:rsidR="00412036" w:rsidRPr="001A0E3D">
        <w:rPr>
          <w:rFonts w:eastAsia="Calibri"/>
          <w:color w:val="111111"/>
          <w:sz w:val="23"/>
          <w:szCs w:val="23"/>
          <w:shd w:val="clear" w:color="auto" w:fill="FFFFFF"/>
        </w:rPr>
        <w:t>to</w:t>
      </w:r>
      <w:r w:rsidR="00412036" w:rsidRPr="001A0E3D">
        <w:rPr>
          <w:color w:val="111111"/>
          <w:sz w:val="23"/>
          <w:szCs w:val="23"/>
          <w:shd w:val="clear" w:color="auto" w:fill="FFFFFF"/>
        </w:rPr>
        <w:t xml:space="preserve"> </w:t>
      </w:r>
      <w:r w:rsidR="00412036" w:rsidRPr="001A0E3D">
        <w:rPr>
          <w:rFonts w:eastAsia="Calibri"/>
          <w:color w:val="111111"/>
          <w:sz w:val="23"/>
          <w:szCs w:val="23"/>
          <w:shd w:val="clear" w:color="auto" w:fill="FFFFFF"/>
        </w:rPr>
        <w:t>raise</w:t>
      </w:r>
      <w:r w:rsidR="00412036" w:rsidRPr="001A0E3D">
        <w:rPr>
          <w:color w:val="111111"/>
          <w:sz w:val="23"/>
          <w:szCs w:val="23"/>
          <w:shd w:val="clear" w:color="auto" w:fill="FFFFFF"/>
        </w:rPr>
        <w:t xml:space="preserve"> </w:t>
      </w:r>
      <w:r w:rsidR="00412036" w:rsidRPr="001A0E3D">
        <w:rPr>
          <w:rFonts w:eastAsia="Calibri"/>
          <w:color w:val="111111"/>
          <w:sz w:val="23"/>
          <w:szCs w:val="23"/>
          <w:shd w:val="clear" w:color="auto" w:fill="FFFFFF"/>
        </w:rPr>
        <w:t>money</w:t>
      </w:r>
      <w:r w:rsidR="00412036" w:rsidRPr="001A0E3D">
        <w:rPr>
          <w:color w:val="111111"/>
          <w:sz w:val="23"/>
          <w:szCs w:val="23"/>
          <w:shd w:val="clear" w:color="auto" w:fill="FFFFFF"/>
        </w:rPr>
        <w:t xml:space="preserve"> </w:t>
      </w:r>
      <w:r w:rsidR="00412036" w:rsidRPr="001A0E3D">
        <w:rPr>
          <w:rFonts w:eastAsia="Calibri"/>
          <w:color w:val="111111"/>
          <w:sz w:val="23"/>
          <w:szCs w:val="23"/>
          <w:shd w:val="clear" w:color="auto" w:fill="FFFFFF"/>
        </w:rPr>
        <w:t>for</w:t>
      </w:r>
      <w:r w:rsidR="00412036" w:rsidRPr="001A0E3D">
        <w:rPr>
          <w:color w:val="111111"/>
          <w:sz w:val="23"/>
          <w:szCs w:val="23"/>
          <w:shd w:val="clear" w:color="auto" w:fill="FFFFFF"/>
        </w:rPr>
        <w:t xml:space="preserve"> </w:t>
      </w:r>
      <w:r w:rsidR="00B23C6C" w:rsidRPr="001A0E3D">
        <w:rPr>
          <w:color w:val="111111"/>
          <w:sz w:val="23"/>
          <w:szCs w:val="23"/>
          <w:shd w:val="clear" w:color="auto" w:fill="FFFFFF"/>
        </w:rPr>
        <w:t xml:space="preserve">wildlife </w:t>
      </w:r>
      <w:r w:rsidR="00412036" w:rsidRPr="001A0E3D">
        <w:rPr>
          <w:rFonts w:eastAsia="Calibri"/>
          <w:color w:val="111111"/>
          <w:sz w:val="23"/>
          <w:szCs w:val="23"/>
          <w:shd w:val="clear" w:color="auto" w:fill="FFFFFF"/>
        </w:rPr>
        <w:t>charities</w:t>
      </w:r>
      <w:r w:rsidR="00412036" w:rsidRPr="001A0E3D">
        <w:rPr>
          <w:color w:val="111111"/>
          <w:sz w:val="23"/>
          <w:szCs w:val="23"/>
          <w:shd w:val="clear" w:color="auto" w:fill="FFFFFF"/>
        </w:rPr>
        <w:t>.</w:t>
      </w:r>
    </w:p>
    <w:p w14:paraId="2A3CDC99" w14:textId="77777777" w:rsidR="00412036" w:rsidRPr="001A0E3D" w:rsidRDefault="00412036" w:rsidP="00412036">
      <w:pPr>
        <w:rPr>
          <w:color w:val="111111"/>
          <w:sz w:val="23"/>
          <w:szCs w:val="23"/>
          <w:shd w:val="clear" w:color="auto" w:fill="FFFFFF"/>
        </w:rPr>
      </w:pPr>
    </w:p>
    <w:p w14:paraId="12C19DB3" w14:textId="473A5618" w:rsidR="005D4374" w:rsidRPr="00152E5D" w:rsidRDefault="00152E5D" w:rsidP="00412036">
      <w:pPr>
        <w:rPr>
          <w:color w:val="111111"/>
          <w:shd w:val="clear" w:color="auto" w:fill="FFFFFF"/>
        </w:rPr>
      </w:pPr>
      <w:r w:rsidRPr="00A2338E">
        <w:rPr>
          <w:rFonts w:eastAsia="Calibri"/>
          <w:color w:val="111111"/>
          <w:shd w:val="clear" w:color="auto" w:fill="FFFFFF"/>
        </w:rPr>
        <w:t>If</w:t>
      </w:r>
      <w:r w:rsidRPr="00A2338E">
        <w:rPr>
          <w:color w:val="111111"/>
          <w:shd w:val="clear" w:color="auto" w:fill="FFFFFF"/>
        </w:rPr>
        <w:t xml:space="preserve"> </w:t>
      </w:r>
      <w:r w:rsidRPr="00A2338E">
        <w:rPr>
          <w:rFonts w:eastAsia="Calibri"/>
          <w:color w:val="111111"/>
          <w:shd w:val="clear" w:color="auto" w:fill="FFFFFF"/>
        </w:rPr>
        <w:t>you</w:t>
      </w:r>
      <w:r w:rsidRPr="00A2338E">
        <w:rPr>
          <w:color w:val="111111"/>
          <w:shd w:val="clear" w:color="auto" w:fill="FFFFFF"/>
        </w:rPr>
        <w:t xml:space="preserve"> </w:t>
      </w:r>
      <w:r w:rsidRPr="00A2338E">
        <w:rPr>
          <w:rFonts w:eastAsia="Calibri"/>
          <w:color w:val="111111"/>
          <w:shd w:val="clear" w:color="auto" w:fill="FFFFFF"/>
        </w:rPr>
        <w:t>would</w:t>
      </w:r>
      <w:r w:rsidRPr="00A2338E">
        <w:rPr>
          <w:color w:val="111111"/>
          <w:shd w:val="clear" w:color="auto" w:fill="FFFFFF"/>
        </w:rPr>
        <w:t xml:space="preserve"> </w:t>
      </w:r>
      <w:r w:rsidRPr="00A2338E">
        <w:rPr>
          <w:rFonts w:eastAsia="Calibri"/>
          <w:color w:val="111111"/>
          <w:shd w:val="clear" w:color="auto" w:fill="FFFFFF"/>
        </w:rPr>
        <w:t>like</w:t>
      </w:r>
      <w:r w:rsidRPr="00A2338E">
        <w:rPr>
          <w:color w:val="111111"/>
          <w:shd w:val="clear" w:color="auto" w:fill="FFFFFF"/>
        </w:rPr>
        <w:t xml:space="preserve"> </w:t>
      </w:r>
      <w:r w:rsidRPr="00A2338E">
        <w:rPr>
          <w:rFonts w:eastAsia="Calibri"/>
          <w:color w:val="111111"/>
          <w:shd w:val="clear" w:color="auto" w:fill="FFFFFF"/>
        </w:rPr>
        <w:t>to</w:t>
      </w:r>
      <w:r w:rsidRPr="00A2338E">
        <w:rPr>
          <w:color w:val="111111"/>
          <w:shd w:val="clear" w:color="auto" w:fill="FFFFFF"/>
        </w:rPr>
        <w:t xml:space="preserve"> </w:t>
      </w:r>
      <w:r w:rsidRPr="00A2338E">
        <w:rPr>
          <w:rFonts w:eastAsia="Calibri"/>
          <w:color w:val="111111"/>
          <w:shd w:val="clear" w:color="auto" w:fill="FFFFFF"/>
        </w:rPr>
        <w:t>purchase</w:t>
      </w:r>
      <w:r w:rsidRPr="00A2338E">
        <w:rPr>
          <w:color w:val="111111"/>
          <w:shd w:val="clear" w:color="auto" w:fill="FFFFFF"/>
        </w:rPr>
        <w:t xml:space="preserve"> </w:t>
      </w:r>
      <w:r w:rsidRPr="00A2338E">
        <w:rPr>
          <w:rFonts w:eastAsia="Calibri"/>
          <w:color w:val="111111"/>
          <w:shd w:val="clear" w:color="auto" w:fill="FFFFFF"/>
        </w:rPr>
        <w:t>a</w:t>
      </w:r>
      <w:r w:rsidRPr="00A2338E">
        <w:rPr>
          <w:color w:val="111111"/>
          <w:shd w:val="clear" w:color="auto" w:fill="FFFFFF"/>
        </w:rPr>
        <w:t xml:space="preserve"> personalised </w:t>
      </w:r>
      <w:r w:rsidRPr="00A2338E">
        <w:rPr>
          <w:rFonts w:eastAsia="Calibri"/>
          <w:color w:val="111111"/>
          <w:shd w:val="clear" w:color="auto" w:fill="FFFFFF"/>
        </w:rPr>
        <w:t>signed</w:t>
      </w:r>
      <w:r w:rsidRPr="00A2338E">
        <w:rPr>
          <w:color w:val="111111"/>
          <w:shd w:val="clear" w:color="auto" w:fill="FFFFFF"/>
        </w:rPr>
        <w:t xml:space="preserve"> </w:t>
      </w:r>
      <w:r w:rsidRPr="00A2338E">
        <w:rPr>
          <w:rFonts w:eastAsia="Calibri"/>
          <w:color w:val="111111"/>
          <w:shd w:val="clear" w:color="auto" w:fill="FFFFFF"/>
        </w:rPr>
        <w:t>copy</w:t>
      </w:r>
      <w:r w:rsidRPr="00A2338E">
        <w:rPr>
          <w:color w:val="111111"/>
          <w:shd w:val="clear" w:color="auto" w:fill="FFFFFF"/>
        </w:rPr>
        <w:t xml:space="preserve"> </w:t>
      </w:r>
      <w:r w:rsidRPr="00A2338E">
        <w:rPr>
          <w:rFonts w:eastAsia="Calibri"/>
          <w:color w:val="111111"/>
          <w:shd w:val="clear" w:color="auto" w:fill="FFFFFF"/>
        </w:rPr>
        <w:t>of</w:t>
      </w:r>
      <w:r w:rsidRPr="00A2338E">
        <w:rPr>
          <w:color w:val="111111"/>
          <w:shd w:val="clear" w:color="auto" w:fill="FFFFFF"/>
        </w:rPr>
        <w:t xml:space="preserve"> </w:t>
      </w:r>
      <w:r w:rsidR="001A2B52">
        <w:rPr>
          <w:color w:val="111111"/>
          <w:shd w:val="clear" w:color="auto" w:fill="FFFFFF"/>
        </w:rPr>
        <w:t xml:space="preserve">any of </w:t>
      </w:r>
      <w:r w:rsidRPr="00A2338E">
        <w:rPr>
          <w:rFonts w:eastAsia="Calibri"/>
          <w:color w:val="111111"/>
          <w:shd w:val="clear" w:color="auto" w:fill="FFFFFF"/>
        </w:rPr>
        <w:t>the</w:t>
      </w:r>
      <w:r w:rsidRPr="00A2338E">
        <w:rPr>
          <w:color w:val="111111"/>
          <w:shd w:val="clear" w:color="auto" w:fill="FFFFFF"/>
        </w:rPr>
        <w:t xml:space="preserve"> </w:t>
      </w:r>
      <w:r w:rsidRPr="00A2338E">
        <w:rPr>
          <w:rFonts w:eastAsia="Calibri"/>
          <w:color w:val="111111"/>
          <w:shd w:val="clear" w:color="auto" w:fill="FFFFFF"/>
        </w:rPr>
        <w:t>book</w:t>
      </w:r>
      <w:r w:rsidR="001A2B52">
        <w:rPr>
          <w:rFonts w:eastAsia="Calibri"/>
          <w:color w:val="111111"/>
          <w:shd w:val="clear" w:color="auto" w:fill="FFFFFF"/>
        </w:rPr>
        <w:t>s</w:t>
      </w:r>
      <w:r w:rsidRPr="00A2338E">
        <w:rPr>
          <w:rFonts w:eastAsia="Calibri"/>
          <w:color w:val="111111"/>
          <w:shd w:val="clear" w:color="auto" w:fill="FFFFFF"/>
        </w:rPr>
        <w:t>,</w:t>
      </w:r>
      <w:r w:rsidRPr="00A2338E">
        <w:rPr>
          <w:color w:val="111111"/>
          <w:shd w:val="clear" w:color="auto" w:fill="FFFFFF"/>
        </w:rPr>
        <w:t xml:space="preserve"> </w:t>
      </w:r>
      <w:r w:rsidRPr="00A2338E">
        <w:rPr>
          <w:rFonts w:eastAsia="Calibri"/>
          <w:color w:val="111111"/>
          <w:shd w:val="clear" w:color="auto" w:fill="FFFFFF"/>
        </w:rPr>
        <w:t>please</w:t>
      </w:r>
      <w:r w:rsidRPr="00A2338E">
        <w:rPr>
          <w:color w:val="111111"/>
          <w:shd w:val="clear" w:color="auto" w:fill="FFFFFF"/>
        </w:rPr>
        <w:t xml:space="preserve"> </w:t>
      </w:r>
      <w:r w:rsidRPr="00A2338E">
        <w:rPr>
          <w:rFonts w:eastAsia="Calibri"/>
          <w:color w:val="111111"/>
          <w:shd w:val="clear" w:color="auto" w:fill="FFFFFF"/>
        </w:rPr>
        <w:t>complete</w:t>
      </w:r>
      <w:r w:rsidRPr="00A2338E">
        <w:rPr>
          <w:color w:val="111111"/>
          <w:shd w:val="clear" w:color="auto" w:fill="FFFFFF"/>
        </w:rPr>
        <w:t xml:space="preserve"> </w:t>
      </w:r>
      <w:r w:rsidRPr="00A2338E">
        <w:rPr>
          <w:rFonts w:eastAsia="Calibri"/>
          <w:color w:val="111111"/>
          <w:shd w:val="clear" w:color="auto" w:fill="FFFFFF"/>
        </w:rPr>
        <w:t>the</w:t>
      </w:r>
      <w:r w:rsidRPr="00A2338E">
        <w:rPr>
          <w:color w:val="111111"/>
          <w:shd w:val="clear" w:color="auto" w:fill="FFFFFF"/>
        </w:rPr>
        <w:t xml:space="preserve"> </w:t>
      </w:r>
      <w:r w:rsidRPr="00A2338E">
        <w:rPr>
          <w:rFonts w:eastAsia="Calibri"/>
          <w:color w:val="111111"/>
          <w:shd w:val="clear" w:color="auto" w:fill="FFFFFF"/>
        </w:rPr>
        <w:t>form</w:t>
      </w:r>
      <w:r w:rsidRPr="00A2338E">
        <w:rPr>
          <w:color w:val="111111"/>
          <w:shd w:val="clear" w:color="auto" w:fill="FFFFFF"/>
        </w:rPr>
        <w:t xml:space="preserve"> </w:t>
      </w:r>
      <w:r w:rsidRPr="00A2338E">
        <w:rPr>
          <w:rFonts w:eastAsia="Calibri"/>
          <w:color w:val="111111"/>
          <w:shd w:val="clear" w:color="auto" w:fill="FFFFFF"/>
        </w:rPr>
        <w:t>below</w:t>
      </w:r>
      <w:r>
        <w:rPr>
          <w:color w:val="111111"/>
          <w:shd w:val="clear" w:color="auto" w:fill="FFFFFF"/>
        </w:rPr>
        <w:t xml:space="preserve"> and </w:t>
      </w:r>
      <w:r w:rsidRPr="00A2338E">
        <w:rPr>
          <w:color w:val="111111"/>
          <w:shd w:val="clear" w:color="auto" w:fill="FFFFFF"/>
        </w:rPr>
        <w:t xml:space="preserve">put the </w:t>
      </w:r>
      <w:r w:rsidRPr="00A2338E">
        <w:rPr>
          <w:b/>
          <w:color w:val="111111"/>
          <w:shd w:val="clear" w:color="auto" w:fill="FFFFFF"/>
        </w:rPr>
        <w:t>exact amount (we will not be able to give change)</w:t>
      </w:r>
      <w:r w:rsidRPr="00A2338E">
        <w:rPr>
          <w:color w:val="111111"/>
          <w:shd w:val="clear" w:color="auto" w:fill="FFFFFF"/>
        </w:rPr>
        <w:t xml:space="preserve"> </w:t>
      </w:r>
      <w:r w:rsidR="001905DE">
        <w:rPr>
          <w:color w:val="111111"/>
          <w:shd w:val="clear" w:color="auto" w:fill="FFFFFF"/>
        </w:rPr>
        <w:t xml:space="preserve">or a cheque addressed to Leysa Henderson </w:t>
      </w:r>
      <w:r>
        <w:rPr>
          <w:color w:val="111111"/>
          <w:shd w:val="clear" w:color="auto" w:fill="FFFFFF"/>
        </w:rPr>
        <w:t xml:space="preserve">with the form </w:t>
      </w:r>
      <w:r w:rsidRPr="00A2338E">
        <w:rPr>
          <w:color w:val="111111"/>
          <w:shd w:val="clear" w:color="auto" w:fill="FFFFFF"/>
        </w:rPr>
        <w:t>in a sealed envelope with your child’s full name</w:t>
      </w:r>
      <w:r w:rsidR="001905DE">
        <w:rPr>
          <w:color w:val="111111"/>
          <w:shd w:val="clear" w:color="auto" w:fill="FFFFFF"/>
        </w:rPr>
        <w:t xml:space="preserve">, </w:t>
      </w:r>
      <w:r w:rsidRPr="00A2338E">
        <w:rPr>
          <w:color w:val="111111"/>
          <w:shd w:val="clear" w:color="auto" w:fill="FFFFFF"/>
        </w:rPr>
        <w:t>class</w:t>
      </w:r>
      <w:r w:rsidR="001905DE">
        <w:rPr>
          <w:color w:val="111111"/>
          <w:shd w:val="clear" w:color="auto" w:fill="FFFFFF"/>
        </w:rPr>
        <w:t xml:space="preserve"> and the name of the books being purchased</w:t>
      </w:r>
      <w:r>
        <w:rPr>
          <w:color w:val="111111"/>
          <w:shd w:val="clear" w:color="auto" w:fill="FFFFFF"/>
        </w:rPr>
        <w:t xml:space="preserve">. Please give the envelope </w:t>
      </w:r>
      <w:r w:rsidRPr="00A2338E">
        <w:rPr>
          <w:color w:val="111111"/>
          <w:shd w:val="clear" w:color="auto" w:fill="FFFFFF"/>
        </w:rPr>
        <w:t>to your class teacher.</w:t>
      </w:r>
    </w:p>
    <w:p w14:paraId="25B18980" w14:textId="77777777" w:rsidR="005D4374" w:rsidRDefault="005D4374" w:rsidP="00412036">
      <w:pPr>
        <w:rPr>
          <w:rFonts w:eastAsia="Calibri"/>
          <w:color w:val="111111"/>
          <w:sz w:val="23"/>
          <w:szCs w:val="23"/>
          <w:shd w:val="clear" w:color="auto" w:fill="FFFFFF"/>
        </w:rPr>
      </w:pPr>
    </w:p>
    <w:p w14:paraId="168DAA44" w14:textId="77777777" w:rsidR="005D4374" w:rsidRDefault="005D4374" w:rsidP="00412036">
      <w:pPr>
        <w:rPr>
          <w:rFonts w:eastAsia="Calibri"/>
          <w:color w:val="111111"/>
          <w:sz w:val="23"/>
          <w:szCs w:val="23"/>
          <w:shd w:val="clear" w:color="auto" w:fill="FFFFFF"/>
        </w:rPr>
      </w:pPr>
    </w:p>
    <w:p w14:paraId="596A6639" w14:textId="2D7434F1" w:rsidR="00412036" w:rsidRDefault="00412036" w:rsidP="00412036">
      <w:pPr>
        <w:rPr>
          <w:color w:val="111111"/>
          <w:sz w:val="23"/>
          <w:szCs w:val="23"/>
          <w:shd w:val="clear" w:color="auto" w:fill="FFFFFF"/>
        </w:rPr>
      </w:pPr>
    </w:p>
    <w:p w14:paraId="5E1FBE9E" w14:textId="02E08EAA" w:rsidR="00152E5D" w:rsidRDefault="00152E5D" w:rsidP="00412036">
      <w:pPr>
        <w:rPr>
          <w:color w:val="111111"/>
          <w:sz w:val="23"/>
          <w:szCs w:val="23"/>
          <w:shd w:val="clear" w:color="auto" w:fill="FFFFFF"/>
        </w:rPr>
      </w:pPr>
    </w:p>
    <w:p w14:paraId="7BCDCC5F" w14:textId="212656B2" w:rsidR="00152E5D" w:rsidRDefault="00152E5D" w:rsidP="00412036">
      <w:pPr>
        <w:rPr>
          <w:color w:val="111111"/>
          <w:sz w:val="23"/>
          <w:szCs w:val="23"/>
          <w:shd w:val="clear" w:color="auto" w:fill="FFFFFF"/>
        </w:rPr>
      </w:pPr>
    </w:p>
    <w:p w14:paraId="56D8B0B9" w14:textId="77777777" w:rsidR="00152E5D" w:rsidRPr="001A0E3D" w:rsidRDefault="00152E5D" w:rsidP="00412036">
      <w:pPr>
        <w:rPr>
          <w:color w:val="111111"/>
          <w:sz w:val="23"/>
          <w:szCs w:val="23"/>
          <w:shd w:val="clear" w:color="auto" w:fill="FFFFFF"/>
        </w:rPr>
      </w:pPr>
    </w:p>
    <w:p w14:paraId="61E07804" w14:textId="45F2A628" w:rsidR="00412036" w:rsidRPr="001A0E3D" w:rsidRDefault="00152E5D" w:rsidP="00412036">
      <w:pPr>
        <w:rPr>
          <w:color w:val="111111"/>
          <w:sz w:val="23"/>
          <w:szCs w:val="23"/>
          <w:shd w:val="clear" w:color="auto" w:fill="FFFFFF"/>
        </w:rPr>
      </w:pPr>
      <w:r w:rsidRPr="001A0E3D">
        <w:rPr>
          <w:noProof/>
          <w:color w:val="111111"/>
          <w:sz w:val="23"/>
          <w:szCs w:val="23"/>
        </w:rPr>
        <mc:AlternateContent>
          <mc:Choice Requires="wps">
            <w:drawing>
              <wp:anchor distT="0" distB="0" distL="114300" distR="114300" simplePos="0" relativeHeight="251659264" behindDoc="0" locked="0" layoutInCell="1" allowOverlap="1" wp14:anchorId="32257D9F" wp14:editId="00C6EBF6">
                <wp:simplePos x="0" y="0"/>
                <wp:positionH relativeFrom="column">
                  <wp:posOffset>200025</wp:posOffset>
                </wp:positionH>
                <wp:positionV relativeFrom="paragraph">
                  <wp:posOffset>87142</wp:posOffset>
                </wp:positionV>
                <wp:extent cx="5987415" cy="0"/>
                <wp:effectExtent l="0" t="0" r="6985" b="12700"/>
                <wp:wrapNone/>
                <wp:docPr id="1" name="Straight Connector 1"/>
                <wp:cNvGraphicFramePr/>
                <a:graphic xmlns:a="http://schemas.openxmlformats.org/drawingml/2006/main">
                  <a:graphicData uri="http://schemas.microsoft.com/office/word/2010/wordprocessingShape">
                    <wps:wsp>
                      <wps:cNvCnPr/>
                      <wps:spPr>
                        <a:xfrm>
                          <a:off x="0" y="0"/>
                          <a:ext cx="598741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05EB808"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75pt,6.85pt" to="487.2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" strokecolor="black [3200]" strokeweight="1pt">
                <v:stroke joinstyle="miter"/>
              </v:line>
            </w:pict>
          </mc:Fallback>
        </mc:AlternateContent>
      </w:r>
      <w:r w:rsidRPr="00A2338E">
        <w:rPr>
          <w:color w:val="111111"/>
          <w:shd w:val="clear" w:color="auto" w:fill="FFFFFF"/>
        </w:rPr>
        <w:sym w:font="Wingdings" w:char="F022"/>
      </w:r>
    </w:p>
    <w:p w14:paraId="7B690D16" w14:textId="77777777" w:rsidR="00412036" w:rsidRPr="001A0E3D" w:rsidRDefault="00412036" w:rsidP="00412036">
      <w:pPr>
        <w:rPr>
          <w:color w:val="111111"/>
          <w:sz w:val="23"/>
          <w:szCs w:val="23"/>
          <w:shd w:val="clear" w:color="auto" w:fill="FFFFFF"/>
        </w:rPr>
      </w:pPr>
    </w:p>
    <w:p w14:paraId="08280AD1" w14:textId="6AC8D68C" w:rsidR="00412036" w:rsidRPr="001A0E3D" w:rsidRDefault="005D4374" w:rsidP="00412036">
      <w:pPr>
        <w:rPr>
          <w:color w:val="111111"/>
          <w:sz w:val="23"/>
          <w:szCs w:val="23"/>
          <w:shd w:val="clear" w:color="auto" w:fill="FFFFFF"/>
        </w:rPr>
      </w:pPr>
      <w:r>
        <w:rPr>
          <w:rFonts w:eastAsia="Calibri"/>
          <w:color w:val="111111"/>
          <w:sz w:val="23"/>
          <w:szCs w:val="23"/>
          <w:shd w:val="clear" w:color="auto" w:fill="FFFFFF"/>
        </w:rPr>
        <w:t xml:space="preserve">Pupil’s full </w:t>
      </w:r>
      <w:proofErr w:type="gramStart"/>
      <w:r>
        <w:rPr>
          <w:rFonts w:eastAsia="Calibri"/>
          <w:color w:val="111111"/>
          <w:sz w:val="23"/>
          <w:szCs w:val="23"/>
          <w:shd w:val="clear" w:color="auto" w:fill="FFFFFF"/>
        </w:rPr>
        <w:t>name</w:t>
      </w:r>
      <w:r w:rsidR="00152E5D">
        <w:rPr>
          <w:rFonts w:eastAsia="Calibri"/>
          <w:color w:val="111111"/>
          <w:sz w:val="23"/>
          <w:szCs w:val="23"/>
          <w:shd w:val="clear" w:color="auto" w:fill="FFFFFF"/>
        </w:rPr>
        <w:t>:</w:t>
      </w:r>
      <w:r w:rsidR="00412036" w:rsidRPr="001A0E3D">
        <w:rPr>
          <w:color w:val="111111"/>
          <w:sz w:val="23"/>
          <w:szCs w:val="23"/>
          <w:shd w:val="clear" w:color="auto" w:fill="FFFFFF"/>
        </w:rPr>
        <w:t>…</w:t>
      </w:r>
      <w:proofErr w:type="gramEnd"/>
      <w:r w:rsidR="00412036" w:rsidRPr="001A0E3D">
        <w:rPr>
          <w:color w:val="111111"/>
          <w:sz w:val="23"/>
          <w:szCs w:val="23"/>
          <w:shd w:val="clear" w:color="auto" w:fill="FFFFFF"/>
        </w:rPr>
        <w:t>………………………………………</w:t>
      </w:r>
      <w:r w:rsidR="001A0E3D">
        <w:rPr>
          <w:color w:val="111111"/>
          <w:sz w:val="23"/>
          <w:szCs w:val="23"/>
          <w:shd w:val="clear" w:color="auto" w:fill="FFFFFF"/>
        </w:rPr>
        <w:t>………</w:t>
      </w:r>
      <w:r w:rsidR="00412036" w:rsidRPr="001A0E3D">
        <w:rPr>
          <w:color w:val="111111"/>
          <w:sz w:val="23"/>
          <w:szCs w:val="23"/>
          <w:shd w:val="clear" w:color="auto" w:fill="FFFFFF"/>
        </w:rPr>
        <w:t xml:space="preserve"> </w:t>
      </w:r>
      <w:r w:rsidR="00152E5D">
        <w:rPr>
          <w:color w:val="111111"/>
          <w:sz w:val="23"/>
          <w:szCs w:val="23"/>
          <w:shd w:val="clear" w:color="auto" w:fill="FFFFFF"/>
        </w:rPr>
        <w:t xml:space="preserve">         </w:t>
      </w:r>
      <w:proofErr w:type="gramStart"/>
      <w:r w:rsidR="00412036" w:rsidRPr="001A0E3D">
        <w:rPr>
          <w:rFonts w:eastAsia="Calibri"/>
          <w:color w:val="111111"/>
          <w:sz w:val="23"/>
          <w:szCs w:val="23"/>
          <w:shd w:val="clear" w:color="auto" w:fill="FFFFFF"/>
        </w:rPr>
        <w:t>Class</w:t>
      </w:r>
      <w:r w:rsidR="00152E5D">
        <w:rPr>
          <w:rFonts w:eastAsia="Calibri"/>
          <w:color w:val="111111"/>
          <w:sz w:val="23"/>
          <w:szCs w:val="23"/>
          <w:shd w:val="clear" w:color="auto" w:fill="FFFFFF"/>
        </w:rPr>
        <w:t>:</w:t>
      </w:r>
      <w:r w:rsidR="00412036" w:rsidRPr="001A0E3D">
        <w:rPr>
          <w:color w:val="111111"/>
          <w:sz w:val="23"/>
          <w:szCs w:val="23"/>
          <w:shd w:val="clear" w:color="auto" w:fill="FFFFFF"/>
        </w:rPr>
        <w:t>…</w:t>
      </w:r>
      <w:proofErr w:type="gramEnd"/>
      <w:r w:rsidR="00412036" w:rsidRPr="001A0E3D">
        <w:rPr>
          <w:color w:val="111111"/>
          <w:sz w:val="23"/>
          <w:szCs w:val="23"/>
          <w:shd w:val="clear" w:color="auto" w:fill="FFFFFF"/>
        </w:rPr>
        <w:t xml:space="preserve">…………………… </w:t>
      </w:r>
    </w:p>
    <w:p w14:paraId="47C07381" w14:textId="77777777" w:rsidR="005D4374" w:rsidRDefault="005D4374" w:rsidP="00412036">
      <w:pPr>
        <w:rPr>
          <w:rFonts w:eastAsia="Calibri"/>
          <w:color w:val="111111"/>
          <w:sz w:val="23"/>
          <w:szCs w:val="23"/>
          <w:shd w:val="clear" w:color="auto" w:fill="FFFFFF"/>
        </w:rPr>
      </w:pPr>
    </w:p>
    <w:p w14:paraId="7141FC3C" w14:textId="27000B5B" w:rsidR="001A0E3D" w:rsidRDefault="00412036" w:rsidP="00412036">
      <w:pPr>
        <w:rPr>
          <w:rFonts w:eastAsia="Calibri"/>
          <w:color w:val="111111"/>
          <w:sz w:val="23"/>
          <w:szCs w:val="23"/>
          <w:shd w:val="clear" w:color="auto" w:fill="FFFFFF"/>
        </w:rPr>
      </w:pPr>
      <w:r w:rsidRPr="001A0E3D">
        <w:rPr>
          <w:rFonts w:eastAsia="Calibri"/>
          <w:color w:val="111111"/>
          <w:sz w:val="23"/>
          <w:szCs w:val="23"/>
          <w:shd w:val="clear" w:color="auto" w:fill="FFFFFF"/>
        </w:rPr>
        <w:t>would</w:t>
      </w:r>
      <w:r w:rsidRPr="001A0E3D">
        <w:rPr>
          <w:color w:val="111111"/>
          <w:sz w:val="23"/>
          <w:szCs w:val="23"/>
          <w:shd w:val="clear" w:color="auto" w:fill="FFFFFF"/>
        </w:rPr>
        <w:t xml:space="preserve"> </w:t>
      </w:r>
      <w:r w:rsidRPr="001A0E3D">
        <w:rPr>
          <w:rFonts w:eastAsia="Calibri"/>
          <w:color w:val="111111"/>
          <w:sz w:val="23"/>
          <w:szCs w:val="23"/>
          <w:shd w:val="clear" w:color="auto" w:fill="FFFFFF"/>
        </w:rPr>
        <w:t>like</w:t>
      </w:r>
      <w:r w:rsidRPr="001A0E3D">
        <w:rPr>
          <w:color w:val="111111"/>
          <w:sz w:val="23"/>
          <w:szCs w:val="23"/>
          <w:shd w:val="clear" w:color="auto" w:fill="FFFFFF"/>
        </w:rPr>
        <w:t xml:space="preserve"> </w:t>
      </w:r>
      <w:r w:rsidRPr="001A0E3D">
        <w:rPr>
          <w:rFonts w:eastAsia="Calibri"/>
          <w:color w:val="111111"/>
          <w:sz w:val="23"/>
          <w:szCs w:val="23"/>
          <w:shd w:val="clear" w:color="auto" w:fill="FFFFFF"/>
        </w:rPr>
        <w:t>a</w:t>
      </w:r>
      <w:r w:rsidRPr="001A0E3D">
        <w:rPr>
          <w:color w:val="111111"/>
          <w:sz w:val="23"/>
          <w:szCs w:val="23"/>
          <w:shd w:val="clear" w:color="auto" w:fill="FFFFFF"/>
        </w:rPr>
        <w:t xml:space="preserve"> </w:t>
      </w:r>
      <w:r w:rsidRPr="001A0E3D">
        <w:rPr>
          <w:rFonts w:eastAsia="Calibri"/>
          <w:color w:val="111111"/>
          <w:sz w:val="23"/>
          <w:szCs w:val="23"/>
          <w:shd w:val="clear" w:color="auto" w:fill="FFFFFF"/>
        </w:rPr>
        <w:t>signed</w:t>
      </w:r>
      <w:r w:rsidRPr="001A0E3D">
        <w:rPr>
          <w:color w:val="111111"/>
          <w:sz w:val="23"/>
          <w:szCs w:val="23"/>
          <w:shd w:val="clear" w:color="auto" w:fill="FFFFFF"/>
        </w:rPr>
        <w:t xml:space="preserve"> </w:t>
      </w:r>
      <w:r w:rsidRPr="001A0E3D">
        <w:rPr>
          <w:rFonts w:eastAsia="Calibri"/>
          <w:color w:val="111111"/>
          <w:sz w:val="23"/>
          <w:szCs w:val="23"/>
          <w:shd w:val="clear" w:color="auto" w:fill="FFFFFF"/>
        </w:rPr>
        <w:t>copy</w:t>
      </w:r>
      <w:r w:rsidRPr="001A0E3D">
        <w:rPr>
          <w:color w:val="111111"/>
          <w:sz w:val="23"/>
          <w:szCs w:val="23"/>
          <w:shd w:val="clear" w:color="auto" w:fill="FFFFFF"/>
        </w:rPr>
        <w:t xml:space="preserve"> </w:t>
      </w:r>
      <w:r w:rsidRPr="001A0E3D">
        <w:rPr>
          <w:rFonts w:eastAsia="Calibri"/>
          <w:color w:val="111111"/>
          <w:sz w:val="23"/>
          <w:szCs w:val="23"/>
          <w:shd w:val="clear" w:color="auto" w:fill="FFFFFF"/>
        </w:rPr>
        <w:t>of</w:t>
      </w:r>
      <w:r w:rsidR="001A0E3D">
        <w:rPr>
          <w:rFonts w:eastAsia="Calibri"/>
          <w:color w:val="111111"/>
          <w:sz w:val="23"/>
          <w:szCs w:val="23"/>
          <w:shd w:val="clear" w:color="auto" w:fill="FFFFFF"/>
        </w:rPr>
        <w:t>:</w:t>
      </w:r>
    </w:p>
    <w:p w14:paraId="61BF38FC" w14:textId="0EE5FB3A" w:rsidR="001A0E3D" w:rsidRDefault="001A0E3D" w:rsidP="00412036">
      <w:pPr>
        <w:rPr>
          <w:rFonts w:eastAsia="Calibri"/>
          <w:color w:val="111111"/>
          <w:sz w:val="23"/>
          <w:szCs w:val="23"/>
          <w:shd w:val="clear" w:color="auto" w:fill="FFFFFF"/>
        </w:rPr>
      </w:pPr>
    </w:p>
    <w:p w14:paraId="7B68F3D3" w14:textId="67F41CA5" w:rsidR="005D4374" w:rsidRDefault="005D4374" w:rsidP="005D4374">
      <w:pPr>
        <w:spacing w:line="360" w:lineRule="auto"/>
        <w:rPr>
          <w:sz w:val="23"/>
          <w:szCs w:val="23"/>
        </w:rPr>
      </w:pPr>
      <w:r>
        <w:rPr>
          <w:i/>
          <w:noProof/>
          <w:sz w:val="23"/>
          <w:szCs w:val="23"/>
        </w:rPr>
        <mc:AlternateContent>
          <mc:Choice Requires="wps">
            <w:drawing>
              <wp:anchor distT="0" distB="0" distL="114300" distR="114300" simplePos="0" relativeHeight="251660288" behindDoc="0" locked="0" layoutInCell="1" allowOverlap="1" wp14:anchorId="7635B041" wp14:editId="7A0E7DC0">
                <wp:simplePos x="0" y="0"/>
                <wp:positionH relativeFrom="column">
                  <wp:posOffset>2561737</wp:posOffset>
                </wp:positionH>
                <wp:positionV relativeFrom="paragraph">
                  <wp:posOffset>3810</wp:posOffset>
                </wp:positionV>
                <wp:extent cx="287216" cy="196801"/>
                <wp:effectExtent l="12700" t="12700" r="17780" b="6985"/>
                <wp:wrapNone/>
                <wp:docPr id="2" name="Rectangle 2"/>
                <wp:cNvGraphicFramePr/>
                <a:graphic xmlns:a="http://schemas.openxmlformats.org/drawingml/2006/main">
                  <a:graphicData uri="http://schemas.microsoft.com/office/word/2010/wordprocessingShape">
                    <wps:wsp>
                      <wps:cNvSpPr/>
                      <wps:spPr>
                        <a:xfrm>
                          <a:off x="0" y="0"/>
                          <a:ext cx="287216" cy="196801"/>
                        </a:xfrm>
                        <a:prstGeom prst="rect">
                          <a:avLst/>
                        </a:prstGeom>
                        <a:solidFill>
                          <a:schemeClr val="bg1"/>
                        </a:soli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EAFF91" id="Rectangle 2" o:spid="_x0000_s1026" style="position:absolute;margin-left:201.7pt;margin-top:.3pt;width:22.6pt;height: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" fillcolor="white [3212]" strokecolor="#1f3763 [1604]" strokeweight="2.25pt"/>
            </w:pict>
          </mc:Fallback>
        </mc:AlternateContent>
      </w:r>
      <w:r w:rsidR="001A0E3D" w:rsidRPr="005D4374">
        <w:rPr>
          <w:b/>
          <w:i/>
          <w:sz w:val="23"/>
          <w:szCs w:val="23"/>
        </w:rPr>
        <w:t xml:space="preserve">George the Fraud and the Dragon </w:t>
      </w:r>
      <w:r w:rsidR="001A0E3D" w:rsidRPr="005D4374">
        <w:rPr>
          <w:b/>
          <w:sz w:val="23"/>
          <w:szCs w:val="23"/>
        </w:rPr>
        <w:t>(£7</w:t>
      </w:r>
      <w:r w:rsidR="002A3430">
        <w:rPr>
          <w:b/>
          <w:sz w:val="23"/>
          <w:szCs w:val="23"/>
        </w:rPr>
        <w:t>.50</w:t>
      </w:r>
      <w:r w:rsidR="001A0E3D" w:rsidRPr="005D4374">
        <w:rPr>
          <w:b/>
          <w:sz w:val="23"/>
          <w:szCs w:val="23"/>
        </w:rPr>
        <w:t>)</w:t>
      </w:r>
      <w:r w:rsidR="001A0E3D">
        <w:rPr>
          <w:sz w:val="23"/>
          <w:szCs w:val="23"/>
        </w:rPr>
        <w:tab/>
      </w:r>
      <w:r w:rsidR="001A0E3D">
        <w:rPr>
          <w:sz w:val="23"/>
          <w:szCs w:val="23"/>
        </w:rPr>
        <w:tab/>
      </w:r>
    </w:p>
    <w:p w14:paraId="25021014" w14:textId="17223516" w:rsidR="001A0E3D" w:rsidRPr="005D4374" w:rsidRDefault="005D4374" w:rsidP="005D4374">
      <w:pPr>
        <w:spacing w:line="360" w:lineRule="auto"/>
        <w:rPr>
          <w:b/>
          <w:sz w:val="23"/>
          <w:szCs w:val="23"/>
        </w:rPr>
      </w:pPr>
      <w:r>
        <w:rPr>
          <w:i/>
          <w:noProof/>
          <w:sz w:val="23"/>
          <w:szCs w:val="23"/>
        </w:rPr>
        <mc:AlternateContent>
          <mc:Choice Requires="wps">
            <w:drawing>
              <wp:anchor distT="0" distB="0" distL="114300" distR="114300" simplePos="0" relativeHeight="251682816" behindDoc="0" locked="0" layoutInCell="1" allowOverlap="1" wp14:anchorId="19A628E9" wp14:editId="2B31F4D9">
                <wp:simplePos x="0" y="0"/>
                <wp:positionH relativeFrom="column">
                  <wp:posOffset>2561688</wp:posOffset>
                </wp:positionH>
                <wp:positionV relativeFrom="paragraph">
                  <wp:posOffset>14752</wp:posOffset>
                </wp:positionV>
                <wp:extent cx="287216" cy="196801"/>
                <wp:effectExtent l="12700" t="12700" r="17780" b="6985"/>
                <wp:wrapNone/>
                <wp:docPr id="10" name="Rectangle 10"/>
                <wp:cNvGraphicFramePr/>
                <a:graphic xmlns:a="http://schemas.openxmlformats.org/drawingml/2006/main">
                  <a:graphicData uri="http://schemas.microsoft.com/office/word/2010/wordprocessingShape">
                    <wps:wsp>
                      <wps:cNvSpPr/>
                      <wps:spPr>
                        <a:xfrm>
                          <a:off x="0" y="0"/>
                          <a:ext cx="287216" cy="196801"/>
                        </a:xfrm>
                        <a:prstGeom prst="rect">
                          <a:avLst/>
                        </a:prstGeom>
                        <a:solidFill>
                          <a:schemeClr val="bg1"/>
                        </a:soli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024FE2" id="Rectangle 10" o:spid="_x0000_s1026" style="position:absolute;margin-left:201.7pt;margin-top:1.15pt;width:22.6pt;height:1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" fillcolor="white [3212]" strokecolor="#1f3763 [1604]" strokeweight="2.25pt"/>
            </w:pict>
          </mc:Fallback>
        </mc:AlternateContent>
      </w:r>
      <w:r w:rsidR="001A0E3D" w:rsidRPr="005D4374">
        <w:rPr>
          <w:b/>
          <w:i/>
          <w:sz w:val="23"/>
          <w:szCs w:val="23"/>
        </w:rPr>
        <w:t xml:space="preserve">The Day the Turtles Came Home </w:t>
      </w:r>
      <w:r w:rsidR="001A0E3D" w:rsidRPr="005D4374">
        <w:rPr>
          <w:b/>
          <w:sz w:val="23"/>
          <w:szCs w:val="23"/>
        </w:rPr>
        <w:t>(£9</w:t>
      </w:r>
      <w:r w:rsidR="002A3430">
        <w:rPr>
          <w:b/>
          <w:sz w:val="23"/>
          <w:szCs w:val="23"/>
        </w:rPr>
        <w:t>.50</w:t>
      </w:r>
      <w:r w:rsidR="001A0E3D" w:rsidRPr="005D4374">
        <w:rPr>
          <w:b/>
          <w:sz w:val="23"/>
          <w:szCs w:val="23"/>
        </w:rPr>
        <w:t>)</w:t>
      </w:r>
    </w:p>
    <w:p w14:paraId="49038487" w14:textId="744FFAE8" w:rsidR="005D4374" w:rsidRDefault="005D4374" w:rsidP="005D4374">
      <w:pPr>
        <w:spacing w:line="360" w:lineRule="auto"/>
        <w:rPr>
          <w:color w:val="000000" w:themeColor="text1"/>
          <w:sz w:val="23"/>
          <w:szCs w:val="23"/>
        </w:rPr>
      </w:pPr>
      <w:r>
        <w:rPr>
          <w:i/>
          <w:noProof/>
          <w:sz w:val="23"/>
          <w:szCs w:val="23"/>
        </w:rPr>
        <mc:AlternateContent>
          <mc:Choice Requires="wps">
            <w:drawing>
              <wp:anchor distT="0" distB="0" distL="114300" distR="114300" simplePos="0" relativeHeight="251684864" behindDoc="0" locked="0" layoutInCell="1" allowOverlap="1" wp14:anchorId="5D007202" wp14:editId="66B32648">
                <wp:simplePos x="0" y="0"/>
                <wp:positionH relativeFrom="column">
                  <wp:posOffset>2560955</wp:posOffset>
                </wp:positionH>
                <wp:positionV relativeFrom="paragraph">
                  <wp:posOffset>10942</wp:posOffset>
                </wp:positionV>
                <wp:extent cx="287020" cy="196215"/>
                <wp:effectExtent l="12700" t="12700" r="17780" b="6985"/>
                <wp:wrapNone/>
                <wp:docPr id="11" name="Rectangle 11"/>
                <wp:cNvGraphicFramePr/>
                <a:graphic xmlns:a="http://schemas.openxmlformats.org/drawingml/2006/main">
                  <a:graphicData uri="http://schemas.microsoft.com/office/word/2010/wordprocessingShape">
                    <wps:wsp>
                      <wps:cNvSpPr/>
                      <wps:spPr>
                        <a:xfrm>
                          <a:off x="0" y="0"/>
                          <a:ext cx="287020" cy="196215"/>
                        </a:xfrm>
                        <a:prstGeom prst="rect">
                          <a:avLst/>
                        </a:prstGeom>
                        <a:solidFill>
                          <a:schemeClr val="bg1"/>
                        </a:soli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BC66A5" id="Rectangle 11" o:spid="_x0000_s1026" style="position:absolute;margin-left:201.65pt;margin-top:.85pt;width:22.6pt;height:15.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" fillcolor="white [3212]" strokecolor="#1f3763 [1604]" strokeweight="2.25pt"/>
            </w:pict>
          </mc:Fallback>
        </mc:AlternateContent>
      </w:r>
      <w:r w:rsidR="001A0E3D" w:rsidRPr="005D4374">
        <w:rPr>
          <w:b/>
          <w:i/>
          <w:color w:val="000000" w:themeColor="text1"/>
          <w:sz w:val="23"/>
          <w:szCs w:val="23"/>
        </w:rPr>
        <w:t xml:space="preserve">What a Load of Rubbish! </w:t>
      </w:r>
      <w:r w:rsidR="001A0E3D" w:rsidRPr="005D4374">
        <w:rPr>
          <w:b/>
          <w:color w:val="000000" w:themeColor="text1"/>
          <w:sz w:val="23"/>
          <w:szCs w:val="23"/>
        </w:rPr>
        <w:t>(£8</w:t>
      </w:r>
      <w:r w:rsidR="002A3430">
        <w:rPr>
          <w:b/>
          <w:color w:val="000000" w:themeColor="text1"/>
          <w:sz w:val="23"/>
          <w:szCs w:val="23"/>
        </w:rPr>
        <w:t>.50</w:t>
      </w:r>
      <w:r w:rsidR="001A0E3D" w:rsidRPr="005D4374">
        <w:rPr>
          <w:b/>
          <w:color w:val="000000" w:themeColor="text1"/>
          <w:sz w:val="23"/>
          <w:szCs w:val="23"/>
        </w:rPr>
        <w:t>)</w:t>
      </w:r>
      <w:r w:rsidR="001A0E3D" w:rsidRPr="001A0E3D">
        <w:rPr>
          <w:color w:val="000000" w:themeColor="text1"/>
          <w:sz w:val="23"/>
          <w:szCs w:val="23"/>
        </w:rPr>
        <w:t xml:space="preserve"> </w:t>
      </w:r>
      <w:r w:rsidR="001A0E3D">
        <w:rPr>
          <w:color w:val="000000" w:themeColor="text1"/>
          <w:sz w:val="23"/>
          <w:szCs w:val="23"/>
        </w:rPr>
        <w:tab/>
      </w:r>
      <w:r w:rsidR="001A0E3D">
        <w:rPr>
          <w:color w:val="000000" w:themeColor="text1"/>
          <w:sz w:val="23"/>
          <w:szCs w:val="23"/>
        </w:rPr>
        <w:tab/>
      </w:r>
      <w:r w:rsidR="001A0E3D">
        <w:rPr>
          <w:color w:val="000000" w:themeColor="text1"/>
          <w:sz w:val="23"/>
          <w:szCs w:val="23"/>
        </w:rPr>
        <w:tab/>
      </w:r>
      <w:r w:rsidR="001A0E3D">
        <w:rPr>
          <w:color w:val="000000" w:themeColor="text1"/>
          <w:sz w:val="23"/>
          <w:szCs w:val="23"/>
        </w:rPr>
        <w:tab/>
      </w:r>
    </w:p>
    <w:p w14:paraId="343C9362" w14:textId="37DD7241" w:rsidR="001A0E3D" w:rsidRPr="005D4374" w:rsidRDefault="005D4374" w:rsidP="005D4374">
      <w:pPr>
        <w:spacing w:line="360" w:lineRule="auto"/>
        <w:rPr>
          <w:b/>
          <w:i/>
          <w:sz w:val="23"/>
          <w:szCs w:val="23"/>
        </w:rPr>
      </w:pPr>
      <w:r>
        <w:rPr>
          <w:i/>
          <w:noProof/>
          <w:sz w:val="23"/>
          <w:szCs w:val="23"/>
        </w:rPr>
        <mc:AlternateContent>
          <mc:Choice Requires="wps">
            <w:drawing>
              <wp:anchor distT="0" distB="0" distL="114300" distR="114300" simplePos="0" relativeHeight="251686912" behindDoc="0" locked="0" layoutInCell="1" allowOverlap="1" wp14:anchorId="253029D0" wp14:editId="2E2A8852">
                <wp:simplePos x="0" y="0"/>
                <wp:positionH relativeFrom="column">
                  <wp:posOffset>2567940</wp:posOffset>
                </wp:positionH>
                <wp:positionV relativeFrom="paragraph">
                  <wp:posOffset>11577</wp:posOffset>
                </wp:positionV>
                <wp:extent cx="287020" cy="196215"/>
                <wp:effectExtent l="12700" t="12700" r="17780" b="6985"/>
                <wp:wrapNone/>
                <wp:docPr id="12" name="Rectangle 12"/>
                <wp:cNvGraphicFramePr/>
                <a:graphic xmlns:a="http://schemas.openxmlformats.org/drawingml/2006/main">
                  <a:graphicData uri="http://schemas.microsoft.com/office/word/2010/wordprocessingShape">
                    <wps:wsp>
                      <wps:cNvSpPr/>
                      <wps:spPr>
                        <a:xfrm>
                          <a:off x="0" y="0"/>
                          <a:ext cx="287020" cy="196215"/>
                        </a:xfrm>
                        <a:prstGeom prst="rect">
                          <a:avLst/>
                        </a:prstGeom>
                        <a:solidFill>
                          <a:schemeClr val="bg1"/>
                        </a:soli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EEB81B" id="Rectangle 12" o:spid="_x0000_s1026" style="position:absolute;margin-left:202.2pt;margin-top:.9pt;width:22.6pt;height:15.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" fillcolor="white [3212]" strokecolor="#1f3763 [1604]" strokeweight="2.25pt"/>
            </w:pict>
          </mc:Fallback>
        </mc:AlternateContent>
      </w:r>
      <w:r w:rsidR="001A0E3D" w:rsidRPr="005D4374">
        <w:rPr>
          <w:b/>
          <w:i/>
          <w:sz w:val="23"/>
          <w:szCs w:val="23"/>
        </w:rPr>
        <w:t xml:space="preserve">Lost Lives </w:t>
      </w:r>
      <w:r w:rsidR="001A0E3D" w:rsidRPr="005D4374">
        <w:rPr>
          <w:b/>
          <w:sz w:val="23"/>
          <w:szCs w:val="23"/>
        </w:rPr>
        <w:t>(£6</w:t>
      </w:r>
      <w:r w:rsidR="002A3430">
        <w:rPr>
          <w:b/>
          <w:sz w:val="23"/>
          <w:szCs w:val="23"/>
        </w:rPr>
        <w:t>.50</w:t>
      </w:r>
      <w:r w:rsidR="001A0E3D" w:rsidRPr="005D4374">
        <w:rPr>
          <w:b/>
          <w:sz w:val="23"/>
          <w:szCs w:val="23"/>
        </w:rPr>
        <w:t>)</w:t>
      </w:r>
      <w:r w:rsidR="001A0E3D" w:rsidRPr="005D4374">
        <w:rPr>
          <w:b/>
          <w:i/>
          <w:sz w:val="23"/>
          <w:szCs w:val="23"/>
        </w:rPr>
        <w:t xml:space="preserve"> </w:t>
      </w:r>
    </w:p>
    <w:p w14:paraId="20B3A6C4" w14:textId="77777777" w:rsidR="001A0E3D" w:rsidRDefault="001A0E3D" w:rsidP="00412036">
      <w:pPr>
        <w:rPr>
          <w:color w:val="111111"/>
          <w:sz w:val="23"/>
          <w:szCs w:val="23"/>
          <w:shd w:val="clear" w:color="auto" w:fill="FFFFFF"/>
        </w:rPr>
      </w:pPr>
    </w:p>
    <w:p w14:paraId="720B50AC" w14:textId="1E05C1B7" w:rsidR="00412036" w:rsidRPr="001A0E3D" w:rsidRDefault="003A119E" w:rsidP="00412036">
      <w:pPr>
        <w:rPr>
          <w:color w:val="000000" w:themeColor="text1"/>
          <w:sz w:val="23"/>
          <w:szCs w:val="23"/>
        </w:rPr>
      </w:pPr>
      <w:r w:rsidRPr="001A0E3D">
        <w:rPr>
          <w:color w:val="111111"/>
          <w:sz w:val="23"/>
          <w:szCs w:val="23"/>
          <w:shd w:val="clear" w:color="auto" w:fill="FFFFFF"/>
        </w:rPr>
        <w:t>(</w:t>
      </w:r>
      <w:r w:rsidR="005D4374">
        <w:rPr>
          <w:color w:val="111111"/>
          <w:sz w:val="23"/>
          <w:szCs w:val="23"/>
          <w:shd w:val="clear" w:color="auto" w:fill="FFFFFF"/>
        </w:rPr>
        <w:t>You can either pay by cash or c</w:t>
      </w:r>
      <w:r w:rsidRPr="001A0E3D">
        <w:rPr>
          <w:color w:val="111111"/>
          <w:sz w:val="23"/>
          <w:szCs w:val="23"/>
          <w:shd w:val="clear" w:color="auto" w:fill="FFFFFF"/>
        </w:rPr>
        <w:t>heque</w:t>
      </w:r>
      <w:r w:rsidR="005D4374">
        <w:rPr>
          <w:color w:val="111111"/>
          <w:sz w:val="23"/>
          <w:szCs w:val="23"/>
          <w:shd w:val="clear" w:color="auto" w:fill="FFFFFF"/>
        </w:rPr>
        <w:t xml:space="preserve"> which needs to be</w:t>
      </w:r>
      <w:r w:rsidRPr="001A0E3D">
        <w:rPr>
          <w:color w:val="111111"/>
          <w:sz w:val="23"/>
          <w:szCs w:val="23"/>
          <w:shd w:val="clear" w:color="auto" w:fill="FFFFFF"/>
        </w:rPr>
        <w:t xml:space="preserve"> made payable to </w:t>
      </w:r>
      <w:r w:rsidR="00CF307A" w:rsidRPr="001A0E3D">
        <w:rPr>
          <w:color w:val="111111"/>
          <w:sz w:val="23"/>
          <w:szCs w:val="23"/>
          <w:shd w:val="clear" w:color="auto" w:fill="FFFFFF"/>
        </w:rPr>
        <w:t>Leysa Henderson</w:t>
      </w:r>
      <w:r w:rsidRPr="001A0E3D">
        <w:rPr>
          <w:color w:val="111111"/>
          <w:sz w:val="23"/>
          <w:szCs w:val="23"/>
          <w:shd w:val="clear" w:color="auto" w:fill="FFFFFF"/>
        </w:rPr>
        <w:t>)</w:t>
      </w:r>
    </w:p>
    <w:p w14:paraId="3722B892" w14:textId="77777777" w:rsidR="00412036" w:rsidRPr="001A0E3D" w:rsidRDefault="00412036" w:rsidP="00412036">
      <w:pPr>
        <w:rPr>
          <w:color w:val="111111"/>
          <w:sz w:val="23"/>
          <w:szCs w:val="23"/>
          <w:shd w:val="clear" w:color="auto" w:fill="FFFFFF"/>
        </w:rPr>
      </w:pPr>
    </w:p>
    <w:p w14:paraId="4A0F7A9A" w14:textId="5D7CBB1C" w:rsidR="00412036" w:rsidRPr="001A0E3D" w:rsidRDefault="00152E5D" w:rsidP="00412036">
      <w:pPr>
        <w:rPr>
          <w:color w:val="111111"/>
          <w:sz w:val="23"/>
          <w:szCs w:val="23"/>
          <w:shd w:val="clear" w:color="auto" w:fill="FFFFFF"/>
        </w:rPr>
      </w:pPr>
      <w:r>
        <w:rPr>
          <w:rFonts w:eastAsia="Calibri"/>
          <w:color w:val="111111"/>
          <w:sz w:val="23"/>
          <w:szCs w:val="23"/>
          <w:shd w:val="clear" w:color="auto" w:fill="FFFFFF"/>
        </w:rPr>
        <w:t xml:space="preserve">Parent/carer’s </w:t>
      </w:r>
      <w:proofErr w:type="gramStart"/>
      <w:r>
        <w:rPr>
          <w:rFonts w:eastAsia="Calibri"/>
          <w:color w:val="111111"/>
          <w:sz w:val="23"/>
          <w:szCs w:val="23"/>
          <w:shd w:val="clear" w:color="auto" w:fill="FFFFFF"/>
        </w:rPr>
        <w:t>s</w:t>
      </w:r>
      <w:r w:rsidR="00412036" w:rsidRPr="001A0E3D">
        <w:rPr>
          <w:rFonts w:eastAsia="Calibri"/>
          <w:color w:val="111111"/>
          <w:sz w:val="23"/>
          <w:szCs w:val="23"/>
          <w:shd w:val="clear" w:color="auto" w:fill="FFFFFF"/>
        </w:rPr>
        <w:t>ign</w:t>
      </w:r>
      <w:r>
        <w:rPr>
          <w:rFonts w:eastAsia="Calibri"/>
          <w:color w:val="111111"/>
          <w:sz w:val="23"/>
          <w:szCs w:val="23"/>
          <w:shd w:val="clear" w:color="auto" w:fill="FFFFFF"/>
        </w:rPr>
        <w:t>ature:</w:t>
      </w:r>
      <w:r w:rsidR="00412036" w:rsidRPr="001A0E3D">
        <w:rPr>
          <w:color w:val="111111"/>
          <w:sz w:val="23"/>
          <w:szCs w:val="23"/>
          <w:shd w:val="clear" w:color="auto" w:fill="FFFFFF"/>
        </w:rPr>
        <w:t>…</w:t>
      </w:r>
      <w:proofErr w:type="gramEnd"/>
      <w:r w:rsidR="00412036" w:rsidRPr="001A0E3D">
        <w:rPr>
          <w:color w:val="111111"/>
          <w:sz w:val="23"/>
          <w:szCs w:val="23"/>
          <w:shd w:val="clear" w:color="auto" w:fill="FFFFFF"/>
        </w:rPr>
        <w:t>………………………………</w:t>
      </w:r>
      <w:r w:rsidR="005D4374">
        <w:rPr>
          <w:color w:val="111111"/>
          <w:sz w:val="23"/>
          <w:szCs w:val="23"/>
          <w:shd w:val="clear" w:color="auto" w:fill="FFFFFF"/>
        </w:rPr>
        <w:t>……..</w:t>
      </w:r>
      <w:r w:rsidR="00412036" w:rsidRPr="001A0E3D">
        <w:rPr>
          <w:color w:val="111111"/>
          <w:sz w:val="23"/>
          <w:szCs w:val="23"/>
          <w:shd w:val="clear" w:color="auto" w:fill="FFFFFF"/>
        </w:rPr>
        <w:t xml:space="preserve">              </w:t>
      </w:r>
      <w:proofErr w:type="gramStart"/>
      <w:r w:rsidR="00412036" w:rsidRPr="001A0E3D">
        <w:rPr>
          <w:rFonts w:eastAsia="Calibri"/>
          <w:color w:val="111111"/>
          <w:sz w:val="23"/>
          <w:szCs w:val="23"/>
          <w:shd w:val="clear" w:color="auto" w:fill="FFFFFF"/>
        </w:rPr>
        <w:t>Date</w:t>
      </w:r>
      <w:r>
        <w:rPr>
          <w:rFonts w:eastAsia="Calibri"/>
          <w:color w:val="111111"/>
          <w:sz w:val="23"/>
          <w:szCs w:val="23"/>
          <w:shd w:val="clear" w:color="auto" w:fill="FFFFFF"/>
        </w:rPr>
        <w:t>:</w:t>
      </w:r>
      <w:r w:rsidR="00412036" w:rsidRPr="001A0E3D">
        <w:rPr>
          <w:color w:val="111111"/>
          <w:sz w:val="23"/>
          <w:szCs w:val="23"/>
          <w:shd w:val="clear" w:color="auto" w:fill="FFFFFF"/>
        </w:rPr>
        <w:t>…</w:t>
      </w:r>
      <w:proofErr w:type="gramEnd"/>
      <w:r w:rsidR="00412036" w:rsidRPr="001A0E3D">
        <w:rPr>
          <w:color w:val="111111"/>
          <w:sz w:val="23"/>
          <w:szCs w:val="23"/>
          <w:shd w:val="clear" w:color="auto" w:fill="FFFFFF"/>
        </w:rPr>
        <w:t>……………………....</w:t>
      </w:r>
    </w:p>
    <w:p w14:paraId="5C332BD5" w14:textId="77777777" w:rsidR="00DB2AFC" w:rsidRPr="001A0E3D" w:rsidRDefault="008A266C">
      <w:pPr>
        <w:rPr>
          <w:sz w:val="23"/>
          <w:szCs w:val="23"/>
        </w:rPr>
      </w:pPr>
    </w:p>
    <w:sectPr w:rsidR="00DB2AFC" w:rsidRPr="001A0E3D" w:rsidSect="00916872">
      <w:pgSz w:w="11900" w:h="16840"/>
      <w:pgMar w:top="1077" w:right="107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036"/>
    <w:rsid w:val="00141906"/>
    <w:rsid w:val="00152E5D"/>
    <w:rsid w:val="001905DE"/>
    <w:rsid w:val="001A0E3D"/>
    <w:rsid w:val="001A2B52"/>
    <w:rsid w:val="001E2313"/>
    <w:rsid w:val="002A3430"/>
    <w:rsid w:val="003A119E"/>
    <w:rsid w:val="003A3BEB"/>
    <w:rsid w:val="00412036"/>
    <w:rsid w:val="004A0AFF"/>
    <w:rsid w:val="00565467"/>
    <w:rsid w:val="00580EEE"/>
    <w:rsid w:val="00590DA7"/>
    <w:rsid w:val="005D4374"/>
    <w:rsid w:val="00611B60"/>
    <w:rsid w:val="00617BDE"/>
    <w:rsid w:val="007E0B3B"/>
    <w:rsid w:val="008056C4"/>
    <w:rsid w:val="00861CFA"/>
    <w:rsid w:val="008A266C"/>
    <w:rsid w:val="00913D20"/>
    <w:rsid w:val="00AC03EA"/>
    <w:rsid w:val="00B23C6C"/>
    <w:rsid w:val="00CF3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A256F"/>
  <w15:chartTrackingRefBased/>
  <w15:docId w15:val="{238047BD-7112-B94C-8850-8C8CF2ACB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3D2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3D20"/>
    <w:rPr>
      <w:color w:val="0563C1" w:themeColor="hyperlink"/>
      <w:u w:val="single"/>
    </w:rPr>
  </w:style>
  <w:style w:type="character" w:styleId="UnresolvedMention">
    <w:name w:val="Unresolved Mention"/>
    <w:basedOn w:val="DefaultParagraphFont"/>
    <w:uiPriority w:val="99"/>
    <w:semiHidden/>
    <w:unhideWhenUsed/>
    <w:rsid w:val="00913D20"/>
    <w:rPr>
      <w:color w:val="605E5C"/>
      <w:shd w:val="clear" w:color="auto" w:fill="E1DFDD"/>
    </w:rPr>
  </w:style>
  <w:style w:type="character" w:customStyle="1" w:styleId="apple-converted-space">
    <w:name w:val="apple-converted-space"/>
    <w:basedOn w:val="DefaultParagraphFont"/>
    <w:rsid w:val="00913D20"/>
  </w:style>
  <w:style w:type="character" w:styleId="Emphasis">
    <w:name w:val="Emphasis"/>
    <w:basedOn w:val="DefaultParagraphFont"/>
    <w:uiPriority w:val="20"/>
    <w:qFormat/>
    <w:rsid w:val="00913D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8549">
      <w:bodyDiv w:val="1"/>
      <w:marLeft w:val="0"/>
      <w:marRight w:val="0"/>
      <w:marTop w:val="0"/>
      <w:marBottom w:val="0"/>
      <w:divBdr>
        <w:top w:val="none" w:sz="0" w:space="0" w:color="auto"/>
        <w:left w:val="none" w:sz="0" w:space="0" w:color="auto"/>
        <w:bottom w:val="none" w:sz="0" w:space="0" w:color="auto"/>
        <w:right w:val="none" w:sz="0" w:space="0" w:color="auto"/>
      </w:divBdr>
    </w:div>
    <w:div w:id="700907734">
      <w:bodyDiv w:val="1"/>
      <w:marLeft w:val="0"/>
      <w:marRight w:val="0"/>
      <w:marTop w:val="0"/>
      <w:marBottom w:val="0"/>
      <w:divBdr>
        <w:top w:val="none" w:sz="0" w:space="0" w:color="auto"/>
        <w:left w:val="none" w:sz="0" w:space="0" w:color="auto"/>
        <w:bottom w:val="none" w:sz="0" w:space="0" w:color="auto"/>
        <w:right w:val="none" w:sz="0" w:space="0" w:color="auto"/>
      </w:divBdr>
    </w:div>
    <w:div w:id="1223638503">
      <w:bodyDiv w:val="1"/>
      <w:marLeft w:val="0"/>
      <w:marRight w:val="0"/>
      <w:marTop w:val="0"/>
      <w:marBottom w:val="0"/>
      <w:divBdr>
        <w:top w:val="none" w:sz="0" w:space="0" w:color="auto"/>
        <w:left w:val="none" w:sz="0" w:space="0" w:color="auto"/>
        <w:bottom w:val="none" w:sz="0" w:space="0" w:color="auto"/>
        <w:right w:val="none" w:sz="0" w:space="0" w:color="auto"/>
      </w:divBdr>
    </w:div>
    <w:div w:id="179478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kreativefutures.co.uk/george-the-fraud-and-the-dragon.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kreativefutures.co.uk/what-a-load-of-rubbish.html" TargetMode="External"/><Relationship Id="rId5" Type="http://schemas.openxmlformats.org/officeDocument/2006/relationships/hyperlink" Target="http://www.kreativefutures.co.uk/lost-lives.html" TargetMode="External"/><Relationship Id="rId10"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hyperlink" Target="http://www.kreativefutures.co.uk/the-day-the-turtles-came-ho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leysa henderson</dc:creator>
  <cp:keywords/>
  <dc:description/>
  <cp:lastModifiedBy>Kelly Clark</cp:lastModifiedBy>
  <cp:revision>2</cp:revision>
  <dcterms:created xsi:type="dcterms:W3CDTF">2022-02-11T08:41:00Z</dcterms:created>
  <dcterms:modified xsi:type="dcterms:W3CDTF">2022-02-11T08:41:00Z</dcterms:modified>
</cp:coreProperties>
</file>