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bookmarkStart w:id="0" w:name="_GoBack"/>
      <w:bookmarkEnd w:id="0"/>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582826">
        <w:rPr>
          <w:rFonts w:ascii="Corbel" w:hAnsi="Corbel"/>
          <w:b/>
          <w:sz w:val="36"/>
          <w:u w:val="single"/>
        </w:rPr>
        <w:t>4</w:t>
      </w:r>
      <w:r w:rsidR="00BA0DC4" w:rsidRPr="00F22C11">
        <w:rPr>
          <w:rFonts w:ascii="Corbel" w:hAnsi="Corbel"/>
          <w:b/>
          <w:sz w:val="36"/>
          <w:u w:val="single"/>
        </w:rPr>
        <w:t xml:space="preserve"> </w:t>
      </w:r>
      <w:r>
        <w:rPr>
          <w:rFonts w:ascii="Corbel" w:hAnsi="Corbel"/>
          <w:b/>
          <w:sz w:val="36"/>
          <w:u w:val="single"/>
        </w:rPr>
        <w:t>Lenten (</w:t>
      </w:r>
      <w:proofErr w:type="gramStart"/>
      <w:r>
        <w:rPr>
          <w:rFonts w:ascii="Corbel" w:hAnsi="Corbel"/>
          <w:b/>
          <w:sz w:val="36"/>
          <w:u w:val="single"/>
        </w:rPr>
        <w:t>Spring</w:t>
      </w:r>
      <w:proofErr w:type="gramEnd"/>
      <w:r>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5670"/>
        <w:gridCol w:w="3064"/>
        <w:gridCol w:w="3064"/>
      </w:tblGrid>
      <w:tr w:rsidR="00D60C3B" w:rsidRPr="00BA0DC4" w:rsidTr="00D60C3B">
        <w:tc>
          <w:tcPr>
            <w:tcW w:w="2376" w:type="dxa"/>
            <w:tcBorders>
              <w:top w:val="nil"/>
              <w:left w:val="nil"/>
            </w:tcBorders>
          </w:tcPr>
          <w:p w:rsidR="00D60C3B" w:rsidRPr="00BA0DC4" w:rsidRDefault="00D60C3B" w:rsidP="00582826">
            <w:pPr>
              <w:rPr>
                <w:rFonts w:ascii="Corbel" w:hAnsi="Corbel"/>
              </w:rPr>
            </w:pPr>
          </w:p>
        </w:tc>
        <w:tc>
          <w:tcPr>
            <w:tcW w:w="5670" w:type="dxa"/>
          </w:tcPr>
          <w:p w:rsidR="00D60C3B" w:rsidRPr="00BA0DC4" w:rsidRDefault="00D60C3B" w:rsidP="00582826">
            <w:pPr>
              <w:jc w:val="center"/>
              <w:rPr>
                <w:rFonts w:ascii="Corbel" w:hAnsi="Corbel"/>
                <w:b/>
                <w:u w:val="single"/>
              </w:rPr>
            </w:pPr>
            <w:r>
              <w:rPr>
                <w:rFonts w:ascii="Corbel" w:hAnsi="Corbel"/>
                <w:b/>
                <w:u w:val="single"/>
              </w:rPr>
              <w:t>Lenten Term 1</w:t>
            </w:r>
          </w:p>
          <w:p w:rsidR="00D60C3B" w:rsidRPr="00BA0DC4" w:rsidRDefault="00BC15AE" w:rsidP="00582826">
            <w:pPr>
              <w:jc w:val="center"/>
              <w:rPr>
                <w:rFonts w:ascii="Corbel" w:hAnsi="Corbel"/>
                <w:b/>
              </w:rPr>
            </w:pPr>
            <w:r>
              <w:rPr>
                <w:rFonts w:ascii="Corbel" w:hAnsi="Corbel"/>
                <w:b/>
              </w:rPr>
              <w:t>Dragons</w:t>
            </w:r>
          </w:p>
        </w:tc>
        <w:tc>
          <w:tcPr>
            <w:tcW w:w="6128" w:type="dxa"/>
            <w:gridSpan w:val="2"/>
          </w:tcPr>
          <w:p w:rsidR="00D60C3B" w:rsidRPr="00BA0DC4" w:rsidRDefault="00D60C3B" w:rsidP="00582826">
            <w:pPr>
              <w:jc w:val="center"/>
              <w:rPr>
                <w:rFonts w:ascii="Corbel" w:hAnsi="Corbel"/>
                <w:b/>
                <w:u w:val="single"/>
              </w:rPr>
            </w:pPr>
            <w:r>
              <w:rPr>
                <w:rFonts w:ascii="Corbel" w:hAnsi="Corbel"/>
                <w:b/>
                <w:u w:val="single"/>
              </w:rPr>
              <w:t>Lenten Term 2</w:t>
            </w:r>
          </w:p>
          <w:p w:rsidR="00D60C3B" w:rsidRPr="00BA0DC4" w:rsidRDefault="00BC15AE" w:rsidP="00582826">
            <w:pPr>
              <w:jc w:val="center"/>
              <w:rPr>
                <w:rFonts w:ascii="Corbel" w:hAnsi="Corbel"/>
                <w:b/>
              </w:rPr>
            </w:pPr>
            <w:r>
              <w:rPr>
                <w:rFonts w:ascii="Corbel" w:hAnsi="Corbel"/>
                <w:b/>
              </w:rPr>
              <w:t>Sounding off</w:t>
            </w:r>
          </w:p>
        </w:tc>
      </w:tr>
      <w:tr w:rsidR="00CF442D" w:rsidTr="00CF442D">
        <w:tc>
          <w:tcPr>
            <w:tcW w:w="2376" w:type="dxa"/>
            <w:shd w:val="clear" w:color="auto" w:fill="CCC0D9" w:themeFill="accent4" w:themeFillTint="66"/>
            <w:vAlign w:val="center"/>
          </w:tcPr>
          <w:p w:rsidR="00CF442D" w:rsidRPr="00BA0DC4" w:rsidRDefault="00CF442D" w:rsidP="00582826">
            <w:pPr>
              <w:jc w:val="center"/>
              <w:rPr>
                <w:rFonts w:ascii="Corbel" w:hAnsi="Corbel"/>
                <w:b/>
                <w:u w:val="single"/>
              </w:rPr>
            </w:pPr>
            <w:r w:rsidRPr="00BA0DC4">
              <w:rPr>
                <w:rFonts w:ascii="Corbel" w:hAnsi="Corbel"/>
                <w:b/>
                <w:u w:val="single"/>
              </w:rPr>
              <w:t>RE (Come and See)</w:t>
            </w:r>
          </w:p>
        </w:tc>
        <w:tc>
          <w:tcPr>
            <w:tcW w:w="5670" w:type="dxa"/>
            <w:shd w:val="clear" w:color="auto" w:fill="CCC0D9" w:themeFill="accent4" w:themeFillTint="66"/>
            <w:vAlign w:val="center"/>
          </w:tcPr>
          <w:p w:rsidR="00CF442D" w:rsidRDefault="00CF442D" w:rsidP="003E6D52">
            <w:pPr>
              <w:jc w:val="center"/>
              <w:rPr>
                <w:rFonts w:ascii="Corbel" w:hAnsi="Corbel"/>
              </w:rPr>
            </w:pPr>
          </w:p>
          <w:p w:rsidR="00CF442D" w:rsidRDefault="00CF442D" w:rsidP="003E6D52">
            <w:pPr>
              <w:jc w:val="center"/>
              <w:rPr>
                <w:rFonts w:ascii="Corbel" w:hAnsi="Corbel"/>
              </w:rPr>
            </w:pPr>
          </w:p>
          <w:p w:rsidR="00CF442D" w:rsidRDefault="00CF442D" w:rsidP="003E6D52">
            <w:pPr>
              <w:jc w:val="center"/>
              <w:rPr>
                <w:rFonts w:ascii="Corbel" w:hAnsi="Corbel"/>
              </w:rPr>
            </w:pPr>
            <w:r>
              <w:rPr>
                <w:rFonts w:ascii="Corbel" w:hAnsi="Corbel"/>
              </w:rPr>
              <w:t xml:space="preserve">Community- The children will be focussed on knowing and understanding about belonging to a community. They will also explore knowing and understanding the life of a local Christian community and other group of people. </w:t>
            </w:r>
          </w:p>
          <w:p w:rsidR="00CF442D" w:rsidRDefault="00CF442D" w:rsidP="003E6D52">
            <w:pPr>
              <w:jc w:val="center"/>
              <w:rPr>
                <w:rFonts w:ascii="Corbel" w:hAnsi="Corbel"/>
              </w:rPr>
            </w:pPr>
          </w:p>
          <w:p w:rsidR="00CF442D" w:rsidRPr="00BA0DC4" w:rsidRDefault="00CF442D" w:rsidP="003E6D52">
            <w:pPr>
              <w:jc w:val="center"/>
              <w:rPr>
                <w:rFonts w:ascii="Corbel" w:hAnsi="Corbel"/>
              </w:rPr>
            </w:pPr>
          </w:p>
        </w:tc>
        <w:tc>
          <w:tcPr>
            <w:tcW w:w="3064" w:type="dxa"/>
            <w:shd w:val="clear" w:color="auto" w:fill="CCC0D9" w:themeFill="accent4" w:themeFillTint="66"/>
            <w:vAlign w:val="center"/>
          </w:tcPr>
          <w:p w:rsidR="00CF442D" w:rsidRPr="00BA0DC4" w:rsidRDefault="00CF442D" w:rsidP="003E6D52">
            <w:pPr>
              <w:jc w:val="center"/>
              <w:rPr>
                <w:rFonts w:ascii="Corbel" w:hAnsi="Corbel"/>
              </w:rPr>
            </w:pPr>
            <w:r>
              <w:rPr>
                <w:rFonts w:ascii="Corbel" w:hAnsi="Corbel"/>
              </w:rPr>
              <w:t>Giving and Receiving</w:t>
            </w:r>
            <w:r w:rsidR="00E60740">
              <w:rPr>
                <w:rFonts w:ascii="Corbel" w:hAnsi="Corbel"/>
              </w:rPr>
              <w:t xml:space="preserve">- The children will be learning about Mass and the Eucharist. Exploring the balance of giving and receiving in life. </w:t>
            </w:r>
          </w:p>
        </w:tc>
        <w:tc>
          <w:tcPr>
            <w:tcW w:w="3064" w:type="dxa"/>
            <w:shd w:val="clear" w:color="auto" w:fill="CCC0D9" w:themeFill="accent4" w:themeFillTint="66"/>
            <w:vAlign w:val="center"/>
          </w:tcPr>
          <w:p w:rsidR="00CF442D" w:rsidRPr="00BA0DC4" w:rsidRDefault="00E60740" w:rsidP="00E60740">
            <w:pPr>
              <w:jc w:val="center"/>
              <w:rPr>
                <w:rFonts w:ascii="Corbel" w:hAnsi="Corbel"/>
              </w:rPr>
            </w:pPr>
            <w:r>
              <w:rPr>
                <w:rFonts w:ascii="Corbel" w:hAnsi="Corbel"/>
              </w:rPr>
              <w:t>Self-Discipline- The children will be learning about Lent and Ash Wednesday. Exploring their own self-discipline and others and how to apply this learning to everyday life.</w:t>
            </w:r>
          </w:p>
        </w:tc>
      </w:tr>
      <w:tr w:rsidR="00D60C3B" w:rsidTr="00D60C3B">
        <w:tc>
          <w:tcPr>
            <w:tcW w:w="2376" w:type="dxa"/>
            <w:shd w:val="clear" w:color="auto" w:fill="B8CCE4" w:themeFill="accent1" w:themeFillTint="66"/>
            <w:vAlign w:val="center"/>
          </w:tcPr>
          <w:p w:rsidR="00D60C3B" w:rsidRPr="00BA0DC4" w:rsidRDefault="00D60C3B" w:rsidP="00582826">
            <w:pPr>
              <w:jc w:val="center"/>
              <w:rPr>
                <w:rFonts w:ascii="Corbel" w:hAnsi="Corbel"/>
                <w:b/>
                <w:u w:val="single"/>
              </w:rPr>
            </w:pPr>
            <w:r w:rsidRPr="00BA0DC4">
              <w:rPr>
                <w:rFonts w:ascii="Corbel" w:hAnsi="Corbel"/>
                <w:b/>
                <w:u w:val="single"/>
              </w:rPr>
              <w:t>English</w:t>
            </w:r>
          </w:p>
        </w:tc>
        <w:tc>
          <w:tcPr>
            <w:tcW w:w="5670" w:type="dxa"/>
            <w:shd w:val="clear" w:color="auto" w:fill="B8CCE4" w:themeFill="accent1" w:themeFillTint="66"/>
            <w:vAlign w:val="center"/>
          </w:tcPr>
          <w:p w:rsidR="00D60C3B" w:rsidRPr="00BA0DC4" w:rsidRDefault="00582826" w:rsidP="005049CF">
            <w:pPr>
              <w:jc w:val="center"/>
              <w:rPr>
                <w:rFonts w:ascii="Corbel" w:hAnsi="Corbel"/>
              </w:rPr>
            </w:pPr>
            <w:r>
              <w:rPr>
                <w:rFonts w:ascii="Corbel" w:hAnsi="Corbel"/>
              </w:rPr>
              <w:t>The children will be looking at</w:t>
            </w:r>
            <w:r w:rsidR="005049CF">
              <w:rPr>
                <w:rFonts w:ascii="Corbel" w:hAnsi="Corbel"/>
              </w:rPr>
              <w:t xml:space="preserve"> fantasy settings in narratives with specific focus on stories set in imaginary worlds. For this topic, children will be focusing specifically on the text of The Lion, The Witch and the Wardrobe. Children w</w:t>
            </w:r>
            <w:r w:rsidR="00D66914">
              <w:rPr>
                <w:rFonts w:ascii="Corbel" w:hAnsi="Corbel"/>
              </w:rPr>
              <w:t>ill lear</w:t>
            </w:r>
            <w:r w:rsidR="00C034E6">
              <w:rPr>
                <w:rFonts w:ascii="Corbel" w:hAnsi="Corbel"/>
              </w:rPr>
              <w:t xml:space="preserve">n about the features of a </w:t>
            </w:r>
            <w:r w:rsidR="005049CF">
              <w:rPr>
                <w:rFonts w:ascii="Corbel" w:hAnsi="Corbel"/>
              </w:rPr>
              <w:t>story set in imaginary worlds and be</w:t>
            </w:r>
            <w:r w:rsidR="00C034E6">
              <w:rPr>
                <w:rFonts w:ascii="Corbel" w:hAnsi="Corbel"/>
              </w:rPr>
              <w:t xml:space="preserve"> writing their own </w:t>
            </w:r>
          </w:p>
        </w:tc>
        <w:tc>
          <w:tcPr>
            <w:tcW w:w="6128" w:type="dxa"/>
            <w:gridSpan w:val="2"/>
            <w:shd w:val="clear" w:color="auto" w:fill="B8CCE4" w:themeFill="accent1" w:themeFillTint="66"/>
            <w:vAlign w:val="center"/>
          </w:tcPr>
          <w:p w:rsidR="005049CF" w:rsidRDefault="008A2DD2" w:rsidP="008A2DD2">
            <w:pPr>
              <w:jc w:val="center"/>
              <w:rPr>
                <w:rFonts w:ascii="Corbel" w:hAnsi="Corbel"/>
              </w:rPr>
            </w:pPr>
            <w:r>
              <w:rPr>
                <w:rFonts w:ascii="Corbel" w:hAnsi="Corbel"/>
              </w:rPr>
              <w:t xml:space="preserve">The children will be looking </w:t>
            </w:r>
            <w:r w:rsidR="005049CF">
              <w:rPr>
                <w:rFonts w:ascii="Corbel" w:hAnsi="Corbel"/>
              </w:rPr>
              <w:t xml:space="preserve">at poems set </w:t>
            </w:r>
            <w:proofErr w:type="gramStart"/>
            <w:r w:rsidR="005049CF">
              <w:rPr>
                <w:rFonts w:ascii="Corbel" w:hAnsi="Corbel"/>
              </w:rPr>
              <w:t>around  the</w:t>
            </w:r>
            <w:proofErr w:type="gramEnd"/>
            <w:r w:rsidR="005049CF">
              <w:rPr>
                <w:rFonts w:ascii="Corbel" w:hAnsi="Corbel"/>
              </w:rPr>
              <w:t xml:space="preserve"> theme of wishes and dreams . Children will be learning the features of poems and be writing their own </w:t>
            </w:r>
          </w:p>
          <w:p w:rsidR="00D60C3B" w:rsidRPr="00BA0DC4" w:rsidRDefault="005049CF" w:rsidP="005049CF">
            <w:pPr>
              <w:jc w:val="center"/>
              <w:rPr>
                <w:rFonts w:ascii="Corbel" w:hAnsi="Corbel"/>
              </w:rPr>
            </w:pPr>
            <w:r>
              <w:rPr>
                <w:rFonts w:ascii="Corbel" w:hAnsi="Corbel"/>
              </w:rPr>
              <w:t>Next, the children will be reading a selection of Myths and legends. They will explore these</w:t>
            </w:r>
            <w:r w:rsidR="008A2DD2">
              <w:rPr>
                <w:rFonts w:ascii="Corbel" w:hAnsi="Corbel"/>
              </w:rPr>
              <w:t xml:space="preserve"> text</w:t>
            </w:r>
            <w:r>
              <w:rPr>
                <w:rFonts w:ascii="Corbel" w:hAnsi="Corbel"/>
              </w:rPr>
              <w:t>s</w:t>
            </w:r>
            <w:r w:rsidR="008A2DD2">
              <w:rPr>
                <w:rFonts w:ascii="Corbel" w:hAnsi="Corbel"/>
              </w:rPr>
              <w:t xml:space="preserve"> in depth, looking at the ambitious vocabulary </w:t>
            </w:r>
            <w:r>
              <w:rPr>
                <w:rFonts w:ascii="Corbel" w:hAnsi="Corbel"/>
              </w:rPr>
              <w:t>and illustrations</w:t>
            </w:r>
            <w:r w:rsidR="008A2DD2">
              <w:rPr>
                <w:rFonts w:ascii="Corbel" w:hAnsi="Corbel"/>
              </w:rPr>
              <w:t xml:space="preserve">. The children will have the opportunity to write their own versions of </w:t>
            </w:r>
            <w:r>
              <w:rPr>
                <w:rFonts w:ascii="Corbel" w:hAnsi="Corbel"/>
              </w:rPr>
              <w:t xml:space="preserve">Myths and Legends </w:t>
            </w:r>
          </w:p>
        </w:tc>
      </w:tr>
      <w:tr w:rsidR="00245E8A" w:rsidTr="00D60C3B">
        <w:tc>
          <w:tcPr>
            <w:tcW w:w="2376" w:type="dxa"/>
            <w:shd w:val="clear" w:color="auto" w:fill="E5B8B7" w:themeFill="accent2" w:themeFillTint="66"/>
            <w:vAlign w:val="center"/>
          </w:tcPr>
          <w:p w:rsidR="00245E8A" w:rsidRPr="00BA0DC4" w:rsidRDefault="00245E8A" w:rsidP="00582826">
            <w:pPr>
              <w:jc w:val="center"/>
              <w:rPr>
                <w:rFonts w:ascii="Corbel" w:hAnsi="Corbel"/>
                <w:b/>
                <w:u w:val="single"/>
              </w:rPr>
            </w:pPr>
            <w:r w:rsidRPr="00BA0DC4">
              <w:rPr>
                <w:rFonts w:ascii="Corbel" w:hAnsi="Corbel"/>
                <w:b/>
                <w:u w:val="single"/>
              </w:rPr>
              <w:t>Maths</w:t>
            </w:r>
          </w:p>
        </w:tc>
        <w:tc>
          <w:tcPr>
            <w:tcW w:w="5670" w:type="dxa"/>
            <w:shd w:val="clear" w:color="auto" w:fill="E5B8B7" w:themeFill="accent2" w:themeFillTint="66"/>
            <w:vAlign w:val="center"/>
          </w:tcPr>
          <w:p w:rsidR="0051702C" w:rsidRDefault="0051702C" w:rsidP="0051702C">
            <w:pPr>
              <w:rPr>
                <w:rFonts w:ascii="Corbel" w:hAnsi="Corbel"/>
              </w:rPr>
            </w:pPr>
            <w:r>
              <w:rPr>
                <w:rFonts w:ascii="Corbel" w:hAnsi="Corbel"/>
              </w:rPr>
              <w:t>The children will learn to u</w:t>
            </w:r>
            <w:r w:rsidRPr="00245E8A">
              <w:rPr>
                <w:rFonts w:ascii="Corbel" w:hAnsi="Corbel"/>
              </w:rPr>
              <w:t xml:space="preserve">se </w:t>
            </w:r>
            <w:r>
              <w:rPr>
                <w:rFonts w:ascii="Corbel" w:hAnsi="Corbel"/>
              </w:rPr>
              <w:t>a variety of written strategies such as expanded and compact method for addition and subtraction,</w:t>
            </w:r>
            <w:r w:rsidRPr="00245E8A">
              <w:rPr>
                <w:rFonts w:ascii="Corbel" w:hAnsi="Corbel"/>
              </w:rPr>
              <w:t xml:space="preserve"> add</w:t>
            </w:r>
            <w:r>
              <w:rPr>
                <w:rFonts w:ascii="Corbel" w:hAnsi="Corbel"/>
              </w:rPr>
              <w:t>ing</w:t>
            </w:r>
            <w:r w:rsidRPr="00245E8A">
              <w:rPr>
                <w:rFonts w:ascii="Corbel" w:hAnsi="Corbel"/>
              </w:rPr>
              <w:t xml:space="preserve"> and subtract</w:t>
            </w:r>
            <w:r>
              <w:rPr>
                <w:rFonts w:ascii="Corbel" w:hAnsi="Corbel"/>
              </w:rPr>
              <w:t>ing 3</w:t>
            </w:r>
            <w:r w:rsidRPr="00245E8A">
              <w:rPr>
                <w:rFonts w:ascii="Corbel" w:hAnsi="Corbel"/>
              </w:rPr>
              <w:t>-</w:t>
            </w:r>
            <w:r>
              <w:rPr>
                <w:rFonts w:ascii="Corbel" w:hAnsi="Corbel"/>
              </w:rPr>
              <w:t>digit numbers. They will also use strategies for multiplication and division.</w:t>
            </w:r>
          </w:p>
          <w:p w:rsidR="0051702C" w:rsidRDefault="0051702C" w:rsidP="0051702C">
            <w:pPr>
              <w:rPr>
                <w:rFonts w:ascii="Corbel" w:hAnsi="Corbel"/>
              </w:rPr>
            </w:pPr>
          </w:p>
          <w:p w:rsidR="0051702C" w:rsidRDefault="0051702C" w:rsidP="0051702C">
            <w:pPr>
              <w:rPr>
                <w:rFonts w:ascii="Corbel" w:hAnsi="Corbel"/>
              </w:rPr>
            </w:pPr>
            <w:r>
              <w:rPr>
                <w:rFonts w:ascii="Corbel" w:hAnsi="Corbel"/>
              </w:rPr>
              <w:t>They will learn to find non-unit fractions of 2 and 3 digit numbers and finding fraction equivalents. They will learn strategies to find change from £5-£50.</w:t>
            </w:r>
          </w:p>
          <w:p w:rsidR="0051702C" w:rsidRDefault="0051702C" w:rsidP="0051702C">
            <w:pPr>
              <w:rPr>
                <w:rFonts w:ascii="Corbel" w:hAnsi="Corbel"/>
              </w:rPr>
            </w:pPr>
          </w:p>
          <w:p w:rsidR="00D60C3B" w:rsidRPr="0051702C" w:rsidRDefault="0051702C" w:rsidP="0051702C">
            <w:pPr>
              <w:rPr>
                <w:rFonts w:ascii="Corbel" w:hAnsi="Corbel"/>
                <w:b/>
                <w:u w:val="single"/>
              </w:rPr>
            </w:pPr>
            <w:r>
              <w:rPr>
                <w:rFonts w:ascii="Corbel" w:hAnsi="Corbel"/>
              </w:rPr>
              <w:t xml:space="preserve">The children will also be focussed on Geometry this term. Learning to compare different angles, sort 2D shapes and find lines of symmetry. </w:t>
            </w:r>
            <w:r w:rsidR="008A2DD2">
              <w:rPr>
                <w:rFonts w:ascii="Corbel" w:hAnsi="Corbel"/>
              </w:rPr>
              <w:t xml:space="preserve"> </w:t>
            </w:r>
          </w:p>
        </w:tc>
        <w:tc>
          <w:tcPr>
            <w:tcW w:w="6128" w:type="dxa"/>
            <w:gridSpan w:val="2"/>
            <w:shd w:val="clear" w:color="auto" w:fill="E5B8B7" w:themeFill="accent2" w:themeFillTint="66"/>
            <w:vAlign w:val="center"/>
          </w:tcPr>
          <w:p w:rsidR="00177F2D" w:rsidRDefault="00177F2D" w:rsidP="00177F2D">
            <w:pPr>
              <w:rPr>
                <w:rFonts w:ascii="Corbel" w:hAnsi="Corbel"/>
              </w:rPr>
            </w:pPr>
            <w:r>
              <w:rPr>
                <w:rFonts w:ascii="Corbel" w:hAnsi="Corbel"/>
              </w:rPr>
              <w:t>The children will learn to u</w:t>
            </w:r>
            <w:r w:rsidRPr="00245E8A">
              <w:rPr>
                <w:rFonts w:ascii="Corbel" w:hAnsi="Corbel"/>
              </w:rPr>
              <w:t xml:space="preserve">se </w:t>
            </w:r>
            <w:r>
              <w:rPr>
                <w:rFonts w:ascii="Corbel" w:hAnsi="Corbel"/>
              </w:rPr>
              <w:t xml:space="preserve">a variety of mental strategies for addition and subtraction and learn to pick the appropriate method for the calculation. </w:t>
            </w:r>
          </w:p>
          <w:p w:rsidR="00177F2D" w:rsidRDefault="00177F2D" w:rsidP="00177F2D">
            <w:pPr>
              <w:rPr>
                <w:rFonts w:ascii="Corbel" w:hAnsi="Corbel"/>
              </w:rPr>
            </w:pPr>
          </w:p>
          <w:p w:rsidR="00177F2D" w:rsidRDefault="00177F2D" w:rsidP="00177F2D">
            <w:pPr>
              <w:rPr>
                <w:rFonts w:ascii="Corbel" w:hAnsi="Corbel"/>
              </w:rPr>
            </w:pPr>
            <w:r>
              <w:rPr>
                <w:rFonts w:ascii="Corbel" w:hAnsi="Corbel"/>
              </w:rPr>
              <w:t xml:space="preserve">They will </w:t>
            </w:r>
            <w:r w:rsidR="000032C4">
              <w:rPr>
                <w:rFonts w:ascii="Corbel" w:hAnsi="Corbel"/>
              </w:rPr>
              <w:t xml:space="preserve">be focussed on place value of 4-digit numbers and decimals. Learning to order and compare the numbers as well as round them up or down. </w:t>
            </w:r>
          </w:p>
          <w:p w:rsidR="00177F2D" w:rsidRDefault="00177F2D" w:rsidP="00177F2D">
            <w:pPr>
              <w:rPr>
                <w:rFonts w:ascii="Corbel" w:hAnsi="Corbel"/>
              </w:rPr>
            </w:pPr>
          </w:p>
          <w:p w:rsidR="00D60C3B" w:rsidRPr="00620BF3" w:rsidRDefault="00177F2D" w:rsidP="008A2DD2">
            <w:pPr>
              <w:rPr>
                <w:rFonts w:ascii="Arial" w:hAnsi="Arial" w:cs="Arial"/>
                <w:b/>
                <w:sz w:val="20"/>
                <w:szCs w:val="20"/>
                <w:u w:val="single"/>
              </w:rPr>
            </w:pPr>
            <w:r>
              <w:rPr>
                <w:rFonts w:ascii="Corbel" w:hAnsi="Corbel"/>
              </w:rPr>
              <w:t xml:space="preserve">The children will also be </w:t>
            </w:r>
            <w:r w:rsidR="000032C4">
              <w:rPr>
                <w:rFonts w:ascii="Corbel" w:hAnsi="Corbel"/>
              </w:rPr>
              <w:t>learning</w:t>
            </w:r>
            <w:r w:rsidR="00620BF3">
              <w:rPr>
                <w:rFonts w:ascii="Corbel" w:hAnsi="Corbel"/>
              </w:rPr>
              <w:t xml:space="preserve"> about reading 12/24-hour time and calculating intervals of time. The children will also be learning to measure lengths and perimeters. </w:t>
            </w:r>
          </w:p>
        </w:tc>
      </w:tr>
      <w:tr w:rsidR="00D60C3B" w:rsidTr="00D60C3B">
        <w:tc>
          <w:tcPr>
            <w:tcW w:w="2376" w:type="dxa"/>
            <w:shd w:val="clear" w:color="auto" w:fill="C4BC96" w:themeFill="background2" w:themeFillShade="BF"/>
            <w:vAlign w:val="center"/>
          </w:tcPr>
          <w:p w:rsidR="00D60C3B" w:rsidRPr="00BA0DC4" w:rsidRDefault="00D60C3B" w:rsidP="00582826">
            <w:pPr>
              <w:jc w:val="center"/>
              <w:rPr>
                <w:rFonts w:ascii="Corbel" w:hAnsi="Corbel"/>
                <w:b/>
                <w:u w:val="single"/>
              </w:rPr>
            </w:pPr>
            <w:r w:rsidRPr="00BA0DC4">
              <w:rPr>
                <w:rFonts w:ascii="Corbel" w:hAnsi="Corbel"/>
                <w:b/>
                <w:u w:val="single"/>
              </w:rPr>
              <w:t>Science</w:t>
            </w:r>
          </w:p>
        </w:tc>
        <w:tc>
          <w:tcPr>
            <w:tcW w:w="5670" w:type="dxa"/>
            <w:shd w:val="clear" w:color="auto" w:fill="C4BC96" w:themeFill="background2" w:themeFillShade="BF"/>
            <w:vAlign w:val="center"/>
          </w:tcPr>
          <w:p w:rsidR="00D60C3B" w:rsidRPr="00BA0DC4" w:rsidRDefault="009501A2" w:rsidP="00AE329C">
            <w:pPr>
              <w:jc w:val="center"/>
              <w:rPr>
                <w:rFonts w:ascii="Corbel" w:hAnsi="Corbel"/>
              </w:rPr>
            </w:pPr>
            <w:r>
              <w:rPr>
                <w:rFonts w:ascii="Corbel" w:hAnsi="Corbel"/>
              </w:rPr>
              <w:t>In this unit the children shall be learning about states of matter.</w:t>
            </w:r>
          </w:p>
        </w:tc>
        <w:tc>
          <w:tcPr>
            <w:tcW w:w="6128" w:type="dxa"/>
            <w:gridSpan w:val="2"/>
            <w:shd w:val="clear" w:color="auto" w:fill="C4BC96" w:themeFill="background2" w:themeFillShade="BF"/>
            <w:vAlign w:val="center"/>
          </w:tcPr>
          <w:p w:rsidR="00D60C3B" w:rsidRPr="006C5D3D" w:rsidRDefault="006C5D3D" w:rsidP="006C5D3D">
            <w:pPr>
              <w:rPr>
                <w:rFonts w:ascii="Corbel" w:hAnsi="Corbel"/>
              </w:rPr>
            </w:pPr>
            <w:r w:rsidRPr="006C5D3D">
              <w:rPr>
                <w:rFonts w:ascii="Corbel" w:hAnsi="Corbel"/>
              </w:rPr>
              <w:t xml:space="preserve">This topic we will be focussing on Sound. We will be learning about </w:t>
            </w:r>
            <w:r>
              <w:rPr>
                <w:rFonts w:ascii="Corbel" w:hAnsi="Corbel"/>
              </w:rPr>
              <w:t xml:space="preserve">vibration and sound energy. We will explore how sound is made and create our own instruments to conduct experiments. </w:t>
            </w:r>
          </w:p>
        </w:tc>
      </w:tr>
      <w:tr w:rsidR="005D46B9" w:rsidTr="00D60C3B">
        <w:tc>
          <w:tcPr>
            <w:tcW w:w="2376" w:type="dxa"/>
            <w:shd w:val="clear" w:color="auto" w:fill="FBD4B4" w:themeFill="accent6" w:themeFillTint="66"/>
            <w:vAlign w:val="center"/>
          </w:tcPr>
          <w:p w:rsidR="005D46B9" w:rsidRPr="00BA0DC4" w:rsidRDefault="005D46B9" w:rsidP="00582826">
            <w:pPr>
              <w:jc w:val="center"/>
              <w:rPr>
                <w:rFonts w:ascii="Corbel" w:hAnsi="Corbel"/>
                <w:b/>
                <w:u w:val="single"/>
              </w:rPr>
            </w:pPr>
            <w:r w:rsidRPr="00BA0DC4">
              <w:rPr>
                <w:rFonts w:ascii="Corbel" w:hAnsi="Corbel"/>
                <w:b/>
                <w:u w:val="single"/>
              </w:rPr>
              <w:t>Computing</w:t>
            </w:r>
          </w:p>
        </w:tc>
        <w:tc>
          <w:tcPr>
            <w:tcW w:w="5670" w:type="dxa"/>
            <w:shd w:val="clear" w:color="auto" w:fill="FBD4B4" w:themeFill="accent6" w:themeFillTint="66"/>
            <w:vAlign w:val="center"/>
          </w:tcPr>
          <w:p w:rsidR="005D46B9" w:rsidRPr="00BA0DC4" w:rsidRDefault="00D225B7" w:rsidP="005D46B9">
            <w:pPr>
              <w:rPr>
                <w:rFonts w:ascii="Corbel" w:hAnsi="Corbel"/>
              </w:rPr>
            </w:pPr>
            <w:r>
              <w:rPr>
                <w:rFonts w:ascii="Corbel" w:hAnsi="Corbel"/>
              </w:rPr>
              <w:t xml:space="preserve">The children will be learning about Wikipedia this term. They will be learning to develop their editing skills and learn about the responsibility of publishing online. </w:t>
            </w:r>
          </w:p>
        </w:tc>
        <w:tc>
          <w:tcPr>
            <w:tcW w:w="6128" w:type="dxa"/>
            <w:gridSpan w:val="2"/>
            <w:shd w:val="clear" w:color="auto" w:fill="FBD4B4" w:themeFill="accent6" w:themeFillTint="66"/>
            <w:vAlign w:val="center"/>
          </w:tcPr>
          <w:p w:rsidR="005D46B9" w:rsidRPr="00BA0DC4" w:rsidRDefault="00D225B7" w:rsidP="00D225B7">
            <w:pPr>
              <w:jc w:val="center"/>
              <w:rPr>
                <w:rFonts w:ascii="Corbel" w:hAnsi="Corbel"/>
              </w:rPr>
            </w:pPr>
            <w:r>
              <w:rPr>
                <w:rFonts w:ascii="Corbel" w:hAnsi="Corbel"/>
              </w:rPr>
              <w:t xml:space="preserve">The children will have the opportunity to create Lego robots. They will develop how to program technology, focussing on algorithms and debugging. </w:t>
            </w:r>
          </w:p>
        </w:tc>
      </w:tr>
      <w:tr w:rsidR="00D60C3B" w:rsidTr="00D60C3B">
        <w:tc>
          <w:tcPr>
            <w:tcW w:w="2376" w:type="dxa"/>
            <w:shd w:val="clear" w:color="auto" w:fill="D9D9D9" w:themeFill="background1" w:themeFillShade="D9"/>
            <w:vAlign w:val="center"/>
          </w:tcPr>
          <w:p w:rsidR="00D60C3B" w:rsidRPr="00BA0DC4" w:rsidRDefault="00D60C3B" w:rsidP="00582826">
            <w:pPr>
              <w:jc w:val="center"/>
              <w:rPr>
                <w:rFonts w:ascii="Corbel" w:hAnsi="Corbel"/>
                <w:b/>
                <w:u w:val="single"/>
              </w:rPr>
            </w:pPr>
            <w:r w:rsidRPr="00BA0DC4">
              <w:rPr>
                <w:rFonts w:ascii="Corbel" w:hAnsi="Corbel"/>
                <w:b/>
                <w:u w:val="single"/>
              </w:rPr>
              <w:t>History/Geography</w:t>
            </w:r>
          </w:p>
        </w:tc>
        <w:tc>
          <w:tcPr>
            <w:tcW w:w="5670" w:type="dxa"/>
            <w:shd w:val="clear" w:color="auto" w:fill="DDD9C3" w:themeFill="background2" w:themeFillShade="E6"/>
            <w:vAlign w:val="center"/>
          </w:tcPr>
          <w:p w:rsidR="008A2DD2" w:rsidRPr="00BA0DC4" w:rsidRDefault="00001E0C" w:rsidP="0051702C">
            <w:pPr>
              <w:jc w:val="center"/>
              <w:rPr>
                <w:rFonts w:ascii="Corbel" w:hAnsi="Corbel"/>
              </w:rPr>
            </w:pPr>
            <w:r>
              <w:rPr>
                <w:rFonts w:ascii="Corbel" w:hAnsi="Corbel"/>
              </w:rPr>
              <w:t xml:space="preserve">History- </w:t>
            </w:r>
            <w:r w:rsidR="008A2DD2">
              <w:rPr>
                <w:rFonts w:ascii="Corbel" w:hAnsi="Corbel"/>
              </w:rPr>
              <w:t>The children will be learning about the M</w:t>
            </w:r>
            <w:r w:rsidR="001405BF">
              <w:rPr>
                <w:rFonts w:ascii="Corbel" w:hAnsi="Corbel"/>
              </w:rPr>
              <w:t xml:space="preserve">ayans. Exploring their timeline, their beliefs, </w:t>
            </w:r>
            <w:r w:rsidR="00F444A8">
              <w:rPr>
                <w:rFonts w:ascii="Corbel" w:hAnsi="Corbel"/>
              </w:rPr>
              <w:t xml:space="preserve">their culture and where they were located. </w:t>
            </w:r>
          </w:p>
        </w:tc>
        <w:tc>
          <w:tcPr>
            <w:tcW w:w="6128" w:type="dxa"/>
            <w:gridSpan w:val="2"/>
            <w:shd w:val="clear" w:color="auto" w:fill="D9D9D9" w:themeFill="background1" w:themeFillShade="D9"/>
            <w:vAlign w:val="center"/>
          </w:tcPr>
          <w:p w:rsidR="00D60C3B" w:rsidRPr="00BA0DC4" w:rsidRDefault="00001E0C" w:rsidP="00001E0C">
            <w:pPr>
              <w:jc w:val="center"/>
              <w:rPr>
                <w:rFonts w:ascii="Corbel" w:hAnsi="Corbel"/>
              </w:rPr>
            </w:pPr>
            <w:r>
              <w:rPr>
                <w:rFonts w:ascii="Corbel" w:hAnsi="Corbel"/>
              </w:rPr>
              <w:t xml:space="preserve">Geography- The children will be developing their map skills of local areas. They will have the opportunity to use compasses to calculate direction and find grid references. </w:t>
            </w:r>
          </w:p>
        </w:tc>
      </w:tr>
      <w:tr w:rsidR="00D60C3B" w:rsidTr="00D60C3B">
        <w:tc>
          <w:tcPr>
            <w:tcW w:w="2376" w:type="dxa"/>
            <w:shd w:val="clear" w:color="auto" w:fill="E0ED93"/>
            <w:vAlign w:val="center"/>
          </w:tcPr>
          <w:p w:rsidR="00D60C3B" w:rsidRPr="00BA0DC4" w:rsidRDefault="00D60C3B" w:rsidP="00582826">
            <w:pPr>
              <w:jc w:val="center"/>
              <w:rPr>
                <w:rFonts w:ascii="Corbel" w:hAnsi="Corbel"/>
                <w:b/>
                <w:u w:val="single"/>
              </w:rPr>
            </w:pPr>
            <w:r w:rsidRPr="00BA0DC4">
              <w:rPr>
                <w:rFonts w:ascii="Corbel" w:hAnsi="Corbel"/>
                <w:b/>
                <w:u w:val="single"/>
              </w:rPr>
              <w:t>Art</w:t>
            </w:r>
          </w:p>
        </w:tc>
        <w:tc>
          <w:tcPr>
            <w:tcW w:w="5670" w:type="dxa"/>
            <w:shd w:val="clear" w:color="auto" w:fill="E0ED93"/>
            <w:vAlign w:val="center"/>
          </w:tcPr>
          <w:p w:rsidR="00D60C3B" w:rsidRPr="00BA0DC4" w:rsidRDefault="00BC15AE" w:rsidP="003E6D52">
            <w:pPr>
              <w:jc w:val="center"/>
              <w:rPr>
                <w:rFonts w:ascii="Corbel" w:hAnsi="Corbel"/>
              </w:rPr>
            </w:pPr>
            <w:r>
              <w:rPr>
                <w:rFonts w:ascii="Corbel" w:hAnsi="Corbel"/>
              </w:rPr>
              <w:t xml:space="preserve">Incorporating with our ‘Dragons’ topic the children will be learning to develop their sketching skills and create their own dragon pictures. </w:t>
            </w:r>
          </w:p>
        </w:tc>
        <w:tc>
          <w:tcPr>
            <w:tcW w:w="6128" w:type="dxa"/>
            <w:gridSpan w:val="2"/>
            <w:shd w:val="clear" w:color="auto" w:fill="E0ED93"/>
            <w:vAlign w:val="center"/>
          </w:tcPr>
          <w:p w:rsidR="00D60C3B" w:rsidRPr="00BA0DC4" w:rsidRDefault="00BC15AE" w:rsidP="00BC15AE">
            <w:pPr>
              <w:jc w:val="center"/>
              <w:rPr>
                <w:rFonts w:ascii="Corbel" w:hAnsi="Corbel"/>
              </w:rPr>
            </w:pPr>
            <w:r>
              <w:rPr>
                <w:rFonts w:ascii="Corbel" w:hAnsi="Corbel"/>
              </w:rPr>
              <w:t>Incorporating with our ‘Sounding off’ topic the children will be learning to create sound drawing and effects using vibrations</w:t>
            </w:r>
          </w:p>
        </w:tc>
      </w:tr>
      <w:tr w:rsidR="00D60C3B" w:rsidTr="00D60C3B">
        <w:tc>
          <w:tcPr>
            <w:tcW w:w="2376" w:type="dxa"/>
            <w:shd w:val="clear" w:color="auto" w:fill="FFFF00"/>
            <w:vAlign w:val="center"/>
          </w:tcPr>
          <w:p w:rsidR="00D60C3B" w:rsidRPr="00BA0DC4" w:rsidRDefault="00D60C3B" w:rsidP="00582826">
            <w:pPr>
              <w:jc w:val="center"/>
              <w:rPr>
                <w:rFonts w:ascii="Corbel" w:hAnsi="Corbel"/>
                <w:b/>
                <w:u w:val="single"/>
              </w:rPr>
            </w:pPr>
            <w:r w:rsidRPr="00BA0DC4">
              <w:rPr>
                <w:rFonts w:ascii="Corbel" w:hAnsi="Corbel"/>
                <w:b/>
                <w:u w:val="single"/>
              </w:rPr>
              <w:t>Design and Technology</w:t>
            </w:r>
          </w:p>
        </w:tc>
        <w:tc>
          <w:tcPr>
            <w:tcW w:w="5670" w:type="dxa"/>
            <w:shd w:val="clear" w:color="auto" w:fill="FFFF00"/>
            <w:vAlign w:val="center"/>
          </w:tcPr>
          <w:p w:rsidR="00D60C3B" w:rsidRPr="00BA0DC4" w:rsidRDefault="00D862D4" w:rsidP="003E6D52">
            <w:pPr>
              <w:jc w:val="center"/>
              <w:rPr>
                <w:rFonts w:ascii="Corbel" w:hAnsi="Corbel"/>
              </w:rPr>
            </w:pPr>
            <w:r>
              <w:rPr>
                <w:rFonts w:ascii="Corbel" w:hAnsi="Corbel"/>
              </w:rPr>
              <w:t xml:space="preserve">The children will be creating their own electrical circuits linking with our science topic .They </w:t>
            </w:r>
            <w:r w:rsidR="00D225B7">
              <w:rPr>
                <w:rFonts w:ascii="Corbel" w:hAnsi="Corbel"/>
              </w:rPr>
              <w:t>will develop the planning and evaluating skills of creating a product.</w:t>
            </w:r>
          </w:p>
        </w:tc>
        <w:tc>
          <w:tcPr>
            <w:tcW w:w="6128" w:type="dxa"/>
            <w:gridSpan w:val="2"/>
            <w:shd w:val="clear" w:color="auto" w:fill="FFFF00"/>
            <w:vAlign w:val="center"/>
          </w:tcPr>
          <w:p w:rsidR="00D60C3B" w:rsidRPr="00BA0DC4" w:rsidRDefault="00D862D4" w:rsidP="00D862D4">
            <w:pPr>
              <w:jc w:val="center"/>
              <w:rPr>
                <w:rFonts w:ascii="Corbel" w:hAnsi="Corbel"/>
              </w:rPr>
            </w:pPr>
            <w:r>
              <w:rPr>
                <w:rFonts w:ascii="Corbel" w:hAnsi="Corbel"/>
              </w:rPr>
              <w:t xml:space="preserve">The children will be making their own musical instruments to conduct experiments for Science. They will learn how to design and create a product and analyse the efficiency of their creation. </w:t>
            </w:r>
          </w:p>
        </w:tc>
      </w:tr>
      <w:tr w:rsidR="005D46B9" w:rsidTr="00D60C3B">
        <w:tc>
          <w:tcPr>
            <w:tcW w:w="2376" w:type="dxa"/>
            <w:shd w:val="clear" w:color="auto" w:fill="F8BEE1"/>
            <w:vAlign w:val="center"/>
          </w:tcPr>
          <w:p w:rsidR="005D46B9" w:rsidRPr="00BA0DC4" w:rsidRDefault="005D46B9" w:rsidP="00582826">
            <w:pPr>
              <w:jc w:val="center"/>
              <w:rPr>
                <w:rFonts w:ascii="Corbel" w:hAnsi="Corbel"/>
                <w:b/>
                <w:u w:val="single"/>
              </w:rPr>
            </w:pPr>
            <w:r w:rsidRPr="00BA0DC4">
              <w:rPr>
                <w:rFonts w:ascii="Corbel" w:hAnsi="Corbel"/>
                <w:b/>
                <w:u w:val="single"/>
              </w:rPr>
              <w:t>Music</w:t>
            </w:r>
          </w:p>
        </w:tc>
        <w:tc>
          <w:tcPr>
            <w:tcW w:w="5670" w:type="dxa"/>
            <w:shd w:val="clear" w:color="auto" w:fill="F8BEE1"/>
            <w:vAlign w:val="center"/>
          </w:tcPr>
          <w:p w:rsidR="005D46B9" w:rsidRPr="00BA0DC4" w:rsidRDefault="00582826" w:rsidP="00380604">
            <w:pPr>
              <w:jc w:val="center"/>
              <w:rPr>
                <w:rFonts w:ascii="Corbel" w:hAnsi="Corbel"/>
              </w:rPr>
            </w:pPr>
            <w:r>
              <w:t xml:space="preserve">The children will continue to enhance their singing skills by learning the song Cuckoo! </w:t>
            </w:r>
            <w:r w:rsidR="00380604">
              <w:t>By</w:t>
            </w:r>
            <w:r>
              <w:t xml:space="preserve"> Benjamin Britten. They will have the opportunity to listen and appraise music </w:t>
            </w:r>
            <w:r w:rsidR="00380604">
              <w:t xml:space="preserve">and develop their listening skills. </w:t>
            </w:r>
          </w:p>
        </w:tc>
        <w:tc>
          <w:tcPr>
            <w:tcW w:w="6128" w:type="dxa"/>
            <w:gridSpan w:val="2"/>
            <w:shd w:val="clear" w:color="auto" w:fill="F8BEE1"/>
            <w:vAlign w:val="center"/>
          </w:tcPr>
          <w:p w:rsidR="005D46B9" w:rsidRPr="00380604" w:rsidRDefault="00380604" w:rsidP="00380604">
            <w:pPr>
              <w:jc w:val="center"/>
              <w:rPr>
                <w:rFonts w:ascii="Arial" w:hAnsi="Arial" w:cs="Arial"/>
                <w:color w:val="333333"/>
                <w:sz w:val="21"/>
                <w:szCs w:val="21"/>
                <w:shd w:val="clear" w:color="auto" w:fill="FFFFFF"/>
              </w:rPr>
            </w:pPr>
            <w:r>
              <w:t>The children will be focussed on the song ‘Lean On Me’ by Bill Withers. They will have the opportunity to look at the style of Gospel Singing. They will focus on the musical elements of pulse, rhythm and pitch using games to develop these skills.</w:t>
            </w:r>
          </w:p>
        </w:tc>
      </w:tr>
      <w:tr w:rsidR="00D60C3B" w:rsidTr="00D60C3B">
        <w:tc>
          <w:tcPr>
            <w:tcW w:w="2376" w:type="dxa"/>
            <w:shd w:val="clear" w:color="auto" w:fill="D0AFFB"/>
            <w:vAlign w:val="center"/>
          </w:tcPr>
          <w:p w:rsidR="00D60C3B" w:rsidRPr="00BA0DC4" w:rsidRDefault="00D60C3B" w:rsidP="00582826">
            <w:pPr>
              <w:jc w:val="center"/>
              <w:rPr>
                <w:rFonts w:ascii="Corbel" w:hAnsi="Corbel"/>
                <w:b/>
                <w:u w:val="single"/>
              </w:rPr>
            </w:pPr>
            <w:r w:rsidRPr="00BA0DC4">
              <w:rPr>
                <w:rFonts w:ascii="Corbel" w:hAnsi="Corbel"/>
                <w:b/>
                <w:u w:val="single"/>
              </w:rPr>
              <w:t>PE/Games</w:t>
            </w:r>
          </w:p>
        </w:tc>
        <w:tc>
          <w:tcPr>
            <w:tcW w:w="5670" w:type="dxa"/>
            <w:shd w:val="clear" w:color="auto" w:fill="D0AFFB"/>
            <w:vAlign w:val="center"/>
          </w:tcPr>
          <w:p w:rsidR="00D60C3B" w:rsidRDefault="00380604" w:rsidP="00380604">
            <w:pPr>
              <w:jc w:val="center"/>
              <w:rPr>
                <w:rFonts w:ascii="Corbel" w:hAnsi="Corbel"/>
              </w:rPr>
            </w:pPr>
            <w:r>
              <w:rPr>
                <w:rFonts w:ascii="Corbel" w:hAnsi="Corbel"/>
              </w:rPr>
              <w:t xml:space="preserve">Games- This term the children have the opportunity to have swimming lessons at </w:t>
            </w:r>
            <w:proofErr w:type="spellStart"/>
            <w:r>
              <w:rPr>
                <w:rFonts w:ascii="Corbel" w:hAnsi="Corbel"/>
              </w:rPr>
              <w:t>Montem</w:t>
            </w:r>
            <w:proofErr w:type="spellEnd"/>
            <w:r>
              <w:rPr>
                <w:rFonts w:ascii="Corbel" w:hAnsi="Corbel"/>
              </w:rPr>
              <w:t xml:space="preserve"> Leisure Centre. They will be learning correct stroke technique, breathing technique and water safety skills.  </w:t>
            </w:r>
          </w:p>
          <w:p w:rsidR="007319EE" w:rsidRDefault="007319EE" w:rsidP="00380604">
            <w:pPr>
              <w:jc w:val="center"/>
              <w:rPr>
                <w:rFonts w:ascii="Corbel" w:hAnsi="Corbel"/>
              </w:rPr>
            </w:pPr>
          </w:p>
          <w:p w:rsidR="00380604" w:rsidRPr="00BA0DC4" w:rsidRDefault="00BC15AE" w:rsidP="00380604">
            <w:pPr>
              <w:rPr>
                <w:rFonts w:ascii="Corbel" w:hAnsi="Corbel"/>
              </w:rPr>
            </w:pPr>
            <w:r>
              <w:rPr>
                <w:rFonts w:ascii="Corbel" w:hAnsi="Corbel"/>
              </w:rPr>
              <w:t xml:space="preserve">P.E- Body movements and gymnastic exercises, including stretching, balancing and strength and stamina. </w:t>
            </w:r>
          </w:p>
        </w:tc>
        <w:tc>
          <w:tcPr>
            <w:tcW w:w="6128" w:type="dxa"/>
            <w:gridSpan w:val="2"/>
            <w:shd w:val="clear" w:color="auto" w:fill="D0AFFB"/>
            <w:vAlign w:val="center"/>
          </w:tcPr>
          <w:p w:rsidR="00D60C3B" w:rsidRDefault="00380604" w:rsidP="003E6D52">
            <w:pPr>
              <w:jc w:val="center"/>
              <w:rPr>
                <w:rFonts w:ascii="Corbel" w:hAnsi="Corbel"/>
              </w:rPr>
            </w:pPr>
            <w:r>
              <w:rPr>
                <w:rFonts w:ascii="Corbel" w:hAnsi="Corbel"/>
              </w:rPr>
              <w:t xml:space="preserve">Games- This term the children have the opportunity to have swimming lessons at </w:t>
            </w:r>
            <w:proofErr w:type="spellStart"/>
            <w:r>
              <w:rPr>
                <w:rFonts w:ascii="Corbel" w:hAnsi="Corbel"/>
              </w:rPr>
              <w:t>Montem</w:t>
            </w:r>
            <w:proofErr w:type="spellEnd"/>
            <w:r>
              <w:rPr>
                <w:rFonts w:ascii="Corbel" w:hAnsi="Corbel"/>
              </w:rPr>
              <w:t xml:space="preserve"> Leisure Centre. They will be learning correct stroke technique, breathing technique and water safety skills.  </w:t>
            </w:r>
          </w:p>
          <w:p w:rsidR="007319EE" w:rsidRDefault="007319EE" w:rsidP="003E6D52">
            <w:pPr>
              <w:jc w:val="center"/>
              <w:rPr>
                <w:rFonts w:ascii="Corbel" w:hAnsi="Corbel"/>
              </w:rPr>
            </w:pPr>
          </w:p>
          <w:p w:rsidR="00BC15AE" w:rsidRPr="00BA0DC4" w:rsidRDefault="00BC15AE" w:rsidP="003E6D52">
            <w:pPr>
              <w:jc w:val="center"/>
              <w:rPr>
                <w:rFonts w:ascii="Corbel" w:hAnsi="Corbel"/>
              </w:rPr>
            </w:pPr>
            <w:r>
              <w:rPr>
                <w:rFonts w:ascii="Corbel" w:hAnsi="Corbel"/>
              </w:rPr>
              <w:t>P.E- The children will be developing their ball control and teamwork skills around the sport of Basketball</w:t>
            </w:r>
          </w:p>
        </w:tc>
      </w:tr>
      <w:tr w:rsidR="007D03B1" w:rsidTr="007D03B1">
        <w:trPr>
          <w:trHeight w:val="693"/>
        </w:trPr>
        <w:tc>
          <w:tcPr>
            <w:tcW w:w="2376" w:type="dxa"/>
            <w:shd w:val="clear" w:color="auto" w:fill="98EDF6"/>
            <w:vAlign w:val="center"/>
          </w:tcPr>
          <w:p w:rsidR="007D03B1" w:rsidRPr="00BA0DC4" w:rsidRDefault="007D03B1" w:rsidP="007D03B1">
            <w:pPr>
              <w:jc w:val="center"/>
              <w:rPr>
                <w:rFonts w:ascii="Corbel" w:hAnsi="Corbel"/>
                <w:b/>
                <w:u w:val="single"/>
              </w:rPr>
            </w:pPr>
            <w:r w:rsidRPr="00BA0DC4">
              <w:rPr>
                <w:rFonts w:ascii="Corbel" w:hAnsi="Corbel"/>
                <w:b/>
                <w:u w:val="single"/>
              </w:rPr>
              <w:t>PSHE</w:t>
            </w:r>
          </w:p>
        </w:tc>
        <w:tc>
          <w:tcPr>
            <w:tcW w:w="5670" w:type="dxa"/>
            <w:shd w:val="clear" w:color="auto" w:fill="98EDF6"/>
            <w:vAlign w:val="center"/>
          </w:tcPr>
          <w:p w:rsidR="007D03B1" w:rsidRPr="00BA0DC4" w:rsidRDefault="007D03B1" w:rsidP="007D03B1">
            <w:pPr>
              <w:jc w:val="center"/>
              <w:rPr>
                <w:rFonts w:ascii="Corbel" w:hAnsi="Corbel"/>
              </w:rPr>
            </w:pPr>
            <w:r>
              <w:rPr>
                <w:rFonts w:ascii="Corbel" w:hAnsi="Corbel"/>
              </w:rPr>
              <w:t>This term the children will be learning about relationships.</w:t>
            </w:r>
          </w:p>
        </w:tc>
        <w:tc>
          <w:tcPr>
            <w:tcW w:w="6128" w:type="dxa"/>
            <w:gridSpan w:val="2"/>
            <w:shd w:val="clear" w:color="auto" w:fill="98EDF6"/>
            <w:vAlign w:val="center"/>
          </w:tcPr>
          <w:p w:rsidR="007D03B1" w:rsidRPr="00BA0DC4" w:rsidRDefault="007D03B1" w:rsidP="007D03B1">
            <w:pPr>
              <w:jc w:val="center"/>
              <w:rPr>
                <w:rFonts w:ascii="Corbel" w:hAnsi="Corbel"/>
              </w:rPr>
            </w:pPr>
            <w:r>
              <w:rPr>
                <w:rFonts w:ascii="Corbel" w:hAnsi="Corbel"/>
              </w:rPr>
              <w:t>This term the children will be learning about relationships.</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01E0C"/>
    <w:rsid w:val="000032C4"/>
    <w:rsid w:val="001405BF"/>
    <w:rsid w:val="00177F2D"/>
    <w:rsid w:val="00245E8A"/>
    <w:rsid w:val="00307ADA"/>
    <w:rsid w:val="00380604"/>
    <w:rsid w:val="003E6D52"/>
    <w:rsid w:val="00457DD8"/>
    <w:rsid w:val="004D3864"/>
    <w:rsid w:val="005049CF"/>
    <w:rsid w:val="0051702C"/>
    <w:rsid w:val="00582826"/>
    <w:rsid w:val="005868A6"/>
    <w:rsid w:val="005B35C9"/>
    <w:rsid w:val="005D46B9"/>
    <w:rsid w:val="00620BF3"/>
    <w:rsid w:val="006B3BA5"/>
    <w:rsid w:val="006C5D3D"/>
    <w:rsid w:val="007319EE"/>
    <w:rsid w:val="007D03B1"/>
    <w:rsid w:val="008A2DD2"/>
    <w:rsid w:val="00930831"/>
    <w:rsid w:val="009501A2"/>
    <w:rsid w:val="00A06552"/>
    <w:rsid w:val="00AE329C"/>
    <w:rsid w:val="00BA0DC4"/>
    <w:rsid w:val="00BC15AE"/>
    <w:rsid w:val="00C034E6"/>
    <w:rsid w:val="00CF442D"/>
    <w:rsid w:val="00D225B7"/>
    <w:rsid w:val="00D60C3B"/>
    <w:rsid w:val="00D66914"/>
    <w:rsid w:val="00D862D4"/>
    <w:rsid w:val="00E60740"/>
    <w:rsid w:val="00F22C11"/>
    <w:rsid w:val="00F4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411F12A5</Template>
  <TotalTime>1</TotalTime>
  <Pages>1</Pages>
  <Words>655</Words>
  <Characters>4589</Characters>
  <Application>Microsoft Office Word</Application>
  <DocSecurity>0</DocSecurity>
  <Lines>655</Lines>
  <Paragraphs>655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2018-09-21T10:06:00Z</dcterms:created>
  <dcterms:modified xsi:type="dcterms:W3CDTF">2018-09-21T10:06:00Z</dcterms:modified>
</cp:coreProperties>
</file>