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AB3" w:rsidRPr="004F49A2" w:rsidRDefault="00C33940">
      <w:pPr>
        <w:rPr>
          <w:rFonts w:ascii="Century Gothic" w:hAnsi="Century Gothic"/>
          <w:sz w:val="24"/>
        </w:rPr>
      </w:pPr>
      <w:bookmarkStart w:id="0" w:name="_GoBack"/>
      <w:bookmarkEnd w:id="0"/>
      <w:r w:rsidRPr="00C33940">
        <w:rPr>
          <w:rFonts w:ascii="Century Gothic" w:hAnsi="Century Gothic"/>
          <w:noProof/>
          <w:sz w:val="24"/>
        </w:rPr>
        <w:drawing>
          <wp:inline distT="0" distB="0" distL="0" distR="0" wp14:anchorId="5D601AF1" wp14:editId="2DC7974B">
            <wp:extent cx="5731510" cy="1217930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505B" w:rsidRPr="004F49A2">
        <w:rPr>
          <w:rFonts w:ascii="Century Gothic" w:hAnsi="Century Gothic"/>
          <w:sz w:val="24"/>
        </w:rPr>
        <w:t xml:space="preserve">A big well done to all those who contributed in the TTRS battles which have been going on this week. </w:t>
      </w:r>
      <w:r w:rsidR="00355846" w:rsidRPr="004F49A2">
        <w:rPr>
          <w:rFonts w:ascii="Century Gothic" w:hAnsi="Century Gothic"/>
          <w:sz w:val="24"/>
        </w:rPr>
        <w:t xml:space="preserve">Below are the results for the year group battles. </w:t>
      </w:r>
    </w:p>
    <w:p w:rsidR="00355846" w:rsidRPr="004F49A2" w:rsidRDefault="00355846">
      <w:pPr>
        <w:rPr>
          <w:rFonts w:ascii="Century Gothic" w:hAnsi="Century Gothic"/>
          <w:sz w:val="24"/>
        </w:rPr>
      </w:pPr>
      <w:r w:rsidRPr="004F49A2">
        <w:rPr>
          <w:rFonts w:ascii="Century Gothic" w:hAnsi="Century Gothic"/>
          <w:sz w:val="24"/>
        </w:rPr>
        <w:t xml:space="preserve">A special mention to Harrison, </w:t>
      </w:r>
      <w:r w:rsidRPr="004F49A2">
        <w:rPr>
          <w:rFonts w:ascii="Century Gothic" w:hAnsi="Century Gothic" w:cs="Arial"/>
          <w:sz w:val="23"/>
          <w:szCs w:val="21"/>
          <w:shd w:val="clear" w:color="auto" w:fill="FFFFFF"/>
        </w:rPr>
        <w:t>Karolina </w:t>
      </w:r>
      <w:r w:rsidRPr="004F49A2">
        <w:rPr>
          <w:rFonts w:ascii="Century Gothic" w:hAnsi="Century Gothic"/>
          <w:sz w:val="24"/>
        </w:rPr>
        <w:t xml:space="preserve">and </w:t>
      </w:r>
      <w:proofErr w:type="spellStart"/>
      <w:r w:rsidRPr="004F49A2">
        <w:rPr>
          <w:rFonts w:ascii="Century Gothic" w:hAnsi="Century Gothic" w:cs="Arial"/>
          <w:sz w:val="23"/>
          <w:szCs w:val="21"/>
          <w:shd w:val="clear" w:color="auto" w:fill="FFFFFF"/>
        </w:rPr>
        <w:t>Avisha</w:t>
      </w:r>
      <w:proofErr w:type="spellEnd"/>
      <w:r w:rsidRPr="004F49A2">
        <w:rPr>
          <w:rFonts w:ascii="Century Gothic" w:hAnsi="Century Gothic" w:cs="Arial"/>
          <w:sz w:val="23"/>
          <w:szCs w:val="21"/>
          <w:shd w:val="clear" w:color="auto" w:fill="FFFFFF"/>
        </w:rPr>
        <w:t> </w:t>
      </w:r>
      <w:r w:rsidRPr="004F49A2">
        <w:rPr>
          <w:rFonts w:ascii="Century Gothic" w:hAnsi="Century Gothic"/>
          <w:sz w:val="24"/>
        </w:rPr>
        <w:t>who earnt the h</w:t>
      </w:r>
      <w:r w:rsidR="008505C7" w:rsidRPr="004F49A2">
        <w:rPr>
          <w:rFonts w:ascii="Century Gothic" w:hAnsi="Century Gothic"/>
          <w:sz w:val="24"/>
        </w:rPr>
        <w:t>ighest number of coins over the last week</w:t>
      </w:r>
      <w:r w:rsidRPr="004F49A2">
        <w:rPr>
          <w:rFonts w:ascii="Century Gothic" w:hAnsi="Century Gothic"/>
          <w:sz w:val="24"/>
        </w:rPr>
        <w:t xml:space="preserve">. </w:t>
      </w:r>
    </w:p>
    <w:p w:rsidR="008505C7" w:rsidRDefault="00563F38">
      <w:pPr>
        <w:rPr>
          <w:rFonts w:ascii="Century Gothic" w:hAnsi="Century Gothic"/>
          <w:sz w:val="24"/>
        </w:rPr>
      </w:pPr>
      <w:r w:rsidRPr="004F49A2">
        <w:rPr>
          <w:rFonts w:ascii="Century Gothic" w:hAnsi="Century Gothic"/>
          <w:sz w:val="24"/>
        </w:rPr>
        <w:t>The winner of the entire tournament was Harrison who has earn</w:t>
      </w:r>
      <w:r w:rsidR="004F49A2" w:rsidRPr="004F49A2">
        <w:rPr>
          <w:rFonts w:ascii="Century Gothic" w:hAnsi="Century Gothic"/>
          <w:sz w:val="24"/>
        </w:rPr>
        <w:t>ed</w:t>
      </w:r>
      <w:r w:rsidRPr="004F49A2">
        <w:rPr>
          <w:rFonts w:ascii="Century Gothic" w:hAnsi="Century Gothic"/>
          <w:sz w:val="24"/>
        </w:rPr>
        <w:t xml:space="preserve"> himself an Amazon £10 voucher!</w:t>
      </w:r>
      <w:r w:rsidR="004F49A2" w:rsidRPr="004F49A2">
        <w:rPr>
          <w:rFonts w:ascii="Century Gothic" w:hAnsi="Century Gothic"/>
          <w:sz w:val="24"/>
        </w:rPr>
        <w:t xml:space="preserve"> Many certificates, wristbands and badges were handed out this week. Keep up the good work!</w:t>
      </w:r>
    </w:p>
    <w:p w:rsidR="00037BBA" w:rsidRPr="004F49A2" w:rsidRDefault="00037BBA" w:rsidP="00037BBA">
      <w:pPr>
        <w:ind w:left="720" w:hanging="720"/>
        <w:rPr>
          <w:rFonts w:ascii="Century Gothic" w:hAnsi="Century Gothic"/>
          <w:sz w:val="24"/>
        </w:rPr>
      </w:pPr>
    </w:p>
    <w:p w:rsidR="004F49A2" w:rsidRPr="004F49A2" w:rsidRDefault="004F49A2">
      <w:pPr>
        <w:rPr>
          <w:rFonts w:ascii="Century Gothic" w:hAnsi="Century Gothic"/>
          <w:b/>
          <w:sz w:val="24"/>
          <w:u w:val="single"/>
        </w:rPr>
      </w:pPr>
      <w:r w:rsidRPr="004F49A2">
        <w:rPr>
          <w:rFonts w:ascii="Century Gothic" w:hAnsi="Century Gothic"/>
          <w:b/>
          <w:sz w:val="24"/>
          <w:u w:val="single"/>
        </w:rPr>
        <w:t>Results</w:t>
      </w:r>
    </w:p>
    <w:p w:rsidR="008505C7" w:rsidRPr="004F49A2" w:rsidRDefault="008505C7">
      <w:pPr>
        <w:rPr>
          <w:rFonts w:ascii="Century Gothic" w:hAnsi="Century Gothic"/>
          <w:sz w:val="24"/>
        </w:rPr>
      </w:pPr>
      <w:r w:rsidRPr="004F49A2">
        <w:rPr>
          <w:rFonts w:ascii="Century Gothic" w:hAnsi="Century Gothic"/>
          <w:sz w:val="24"/>
        </w:rPr>
        <w:t>Year 3</w:t>
      </w:r>
    </w:p>
    <w:p w:rsidR="008505C7" w:rsidRPr="004F49A2" w:rsidRDefault="008505C7">
      <w:pPr>
        <w:rPr>
          <w:rFonts w:ascii="Century Gothic" w:hAnsi="Century Gothic"/>
          <w:sz w:val="24"/>
        </w:rPr>
      </w:pPr>
      <w:r w:rsidRPr="004F49A2">
        <w:rPr>
          <w:rFonts w:ascii="Century Gothic" w:hAnsi="Century Gothic"/>
          <w:noProof/>
          <w:sz w:val="24"/>
        </w:rPr>
        <w:drawing>
          <wp:inline distT="0" distB="0" distL="0" distR="0" wp14:anchorId="1FD5CD58" wp14:editId="27AC2390">
            <wp:extent cx="5731510" cy="56261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C7" w:rsidRPr="004F49A2" w:rsidRDefault="008505C7">
      <w:pPr>
        <w:rPr>
          <w:rFonts w:ascii="Century Gothic" w:hAnsi="Century Gothic"/>
          <w:sz w:val="24"/>
        </w:rPr>
      </w:pPr>
    </w:p>
    <w:p w:rsidR="008505C7" w:rsidRPr="004F49A2" w:rsidRDefault="008505C7">
      <w:pPr>
        <w:rPr>
          <w:rFonts w:ascii="Century Gothic" w:hAnsi="Century Gothic"/>
          <w:sz w:val="24"/>
        </w:rPr>
      </w:pPr>
      <w:r w:rsidRPr="004F49A2">
        <w:rPr>
          <w:rFonts w:ascii="Century Gothic" w:hAnsi="Century Gothic"/>
          <w:sz w:val="24"/>
        </w:rPr>
        <w:t>Year 4</w:t>
      </w:r>
    </w:p>
    <w:p w:rsidR="008505C7" w:rsidRPr="004F49A2" w:rsidRDefault="008505C7">
      <w:pPr>
        <w:rPr>
          <w:rFonts w:ascii="Century Gothic" w:hAnsi="Century Gothic"/>
          <w:sz w:val="24"/>
        </w:rPr>
      </w:pPr>
      <w:r w:rsidRPr="004F49A2">
        <w:rPr>
          <w:rFonts w:ascii="Century Gothic" w:hAnsi="Century Gothic"/>
          <w:noProof/>
          <w:sz w:val="24"/>
        </w:rPr>
        <w:drawing>
          <wp:inline distT="0" distB="0" distL="0" distR="0" wp14:anchorId="1094266E" wp14:editId="5A8A3611">
            <wp:extent cx="5731510" cy="7867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C7" w:rsidRPr="004F49A2" w:rsidRDefault="008505C7">
      <w:pPr>
        <w:rPr>
          <w:rFonts w:ascii="Century Gothic" w:hAnsi="Century Gothic"/>
          <w:sz w:val="24"/>
        </w:rPr>
      </w:pPr>
    </w:p>
    <w:p w:rsidR="008505C7" w:rsidRPr="004F49A2" w:rsidRDefault="008505C7">
      <w:pPr>
        <w:rPr>
          <w:rFonts w:ascii="Century Gothic" w:hAnsi="Century Gothic"/>
          <w:sz w:val="24"/>
        </w:rPr>
      </w:pPr>
      <w:r w:rsidRPr="004F49A2">
        <w:rPr>
          <w:rFonts w:ascii="Century Gothic" w:hAnsi="Century Gothic"/>
          <w:sz w:val="24"/>
        </w:rPr>
        <w:t>Year 5</w:t>
      </w:r>
    </w:p>
    <w:p w:rsidR="008505C7" w:rsidRPr="004F49A2" w:rsidRDefault="008505C7">
      <w:pPr>
        <w:rPr>
          <w:rFonts w:ascii="Century Gothic" w:hAnsi="Century Gothic"/>
          <w:sz w:val="24"/>
        </w:rPr>
      </w:pPr>
      <w:r w:rsidRPr="004F49A2">
        <w:rPr>
          <w:rFonts w:ascii="Century Gothic" w:hAnsi="Century Gothic"/>
          <w:noProof/>
          <w:sz w:val="24"/>
        </w:rPr>
        <w:drawing>
          <wp:inline distT="0" distB="0" distL="0" distR="0" wp14:anchorId="4D9E5D11" wp14:editId="45CBC522">
            <wp:extent cx="5731510" cy="7874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C7" w:rsidRPr="004F49A2" w:rsidRDefault="008505C7">
      <w:pPr>
        <w:rPr>
          <w:rFonts w:ascii="Century Gothic" w:hAnsi="Century Gothic"/>
          <w:sz w:val="24"/>
        </w:rPr>
      </w:pPr>
    </w:p>
    <w:p w:rsidR="008505C7" w:rsidRPr="004F49A2" w:rsidRDefault="008505C7">
      <w:pPr>
        <w:rPr>
          <w:rFonts w:ascii="Century Gothic" w:hAnsi="Century Gothic"/>
          <w:sz w:val="24"/>
        </w:rPr>
      </w:pPr>
      <w:r w:rsidRPr="004F49A2">
        <w:rPr>
          <w:rFonts w:ascii="Century Gothic" w:hAnsi="Century Gothic"/>
          <w:sz w:val="24"/>
        </w:rPr>
        <w:t>Year 6</w:t>
      </w:r>
    </w:p>
    <w:p w:rsidR="00355846" w:rsidRPr="004F49A2" w:rsidRDefault="008505C7" w:rsidP="00355846">
      <w:pPr>
        <w:rPr>
          <w:rFonts w:ascii="Century Gothic" w:hAnsi="Century Gothic"/>
          <w:b/>
          <w:sz w:val="28"/>
          <w:u w:val="single"/>
        </w:rPr>
      </w:pPr>
      <w:r w:rsidRPr="004F49A2">
        <w:rPr>
          <w:rFonts w:ascii="Century Gothic" w:hAnsi="Century Gothic"/>
          <w:noProof/>
          <w:sz w:val="24"/>
        </w:rPr>
        <w:lastRenderedPageBreak/>
        <w:drawing>
          <wp:inline distT="0" distB="0" distL="0" distR="0" wp14:anchorId="449292E7" wp14:editId="553CA22E">
            <wp:extent cx="5731510" cy="8470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846" w:rsidRPr="004F49A2">
        <w:rPr>
          <w:rFonts w:ascii="Century Gothic" w:hAnsi="Century Gothic"/>
          <w:b/>
          <w:sz w:val="28"/>
          <w:u w:val="single"/>
        </w:rPr>
        <w:t xml:space="preserve"> </w:t>
      </w:r>
    </w:p>
    <w:p w:rsidR="00355846" w:rsidRPr="004F49A2" w:rsidRDefault="00355846" w:rsidP="00355846">
      <w:pPr>
        <w:rPr>
          <w:rFonts w:ascii="Century Gothic" w:hAnsi="Century Gothic"/>
          <w:b/>
          <w:sz w:val="28"/>
          <w:u w:val="single"/>
        </w:rPr>
      </w:pPr>
    </w:p>
    <w:p w:rsidR="00355846" w:rsidRPr="004F49A2" w:rsidRDefault="00355846" w:rsidP="00355846">
      <w:pPr>
        <w:rPr>
          <w:rFonts w:ascii="Century Gothic" w:hAnsi="Century Gothic"/>
          <w:b/>
          <w:sz w:val="28"/>
          <w:u w:val="single"/>
        </w:rPr>
      </w:pPr>
      <w:r w:rsidRPr="004F49A2">
        <w:rPr>
          <w:rFonts w:ascii="Century Gothic" w:hAnsi="Century Gothic"/>
          <w:b/>
          <w:sz w:val="28"/>
          <w:u w:val="single"/>
        </w:rPr>
        <w:t>New tournaments have started! Girls Vs Boys. Best of luck!</w:t>
      </w:r>
    </w:p>
    <w:p w:rsidR="008505C7" w:rsidRPr="004F49A2" w:rsidRDefault="008505C7">
      <w:pPr>
        <w:rPr>
          <w:rFonts w:ascii="Century Gothic" w:hAnsi="Century Gothic"/>
          <w:sz w:val="24"/>
        </w:rPr>
      </w:pPr>
    </w:p>
    <w:sectPr w:rsidR="008505C7" w:rsidRPr="004F4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C7"/>
    <w:rsid w:val="00037BBA"/>
    <w:rsid w:val="00355846"/>
    <w:rsid w:val="00384AB3"/>
    <w:rsid w:val="004F49A2"/>
    <w:rsid w:val="00563F38"/>
    <w:rsid w:val="0056505B"/>
    <w:rsid w:val="008505C7"/>
    <w:rsid w:val="00C33940"/>
    <w:rsid w:val="00D9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06D0D-6C63-4B30-8201-0C784631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Peace RC Primary and Nursery School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O'Keeffee</dc:creator>
  <cp:keywords/>
  <dc:description/>
  <cp:lastModifiedBy>Kelly Clark</cp:lastModifiedBy>
  <cp:revision>2</cp:revision>
  <cp:lastPrinted>2022-01-28T12:46:00Z</cp:lastPrinted>
  <dcterms:created xsi:type="dcterms:W3CDTF">2022-01-28T14:05:00Z</dcterms:created>
  <dcterms:modified xsi:type="dcterms:W3CDTF">2022-01-28T14:05:00Z</dcterms:modified>
</cp:coreProperties>
</file>